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AE233B" w:rsidRPr="00637F45" w:rsidRDefault="00AA4B47" w:rsidP="00E1464D">
      <w:pPr>
        <w:spacing w:line="200" w:lineRule="atLeast"/>
        <w:ind w:left="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4B4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7.9pt;height:27.6pt;mso-position-horizontal-relative:char;mso-position-vertical-relative:line" fillcolor="#e4e4e4" stroked="f">
            <v:textbox inset="0,0,0,0">
              <w:txbxContent>
                <w:p w:rsidR="00527FCC" w:rsidRPr="009A3B95" w:rsidRDefault="00527FCC" w:rsidP="009A3B95">
                  <w:pPr>
                    <w:spacing w:before="4" w:line="274" w:lineRule="exact"/>
                    <w:ind w:left="2472" w:right="562" w:hanging="196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lang w:val="fr-CA"/>
                    </w:rPr>
                    <w:t>Autonomik! – Organisme de véhicules en libre-service</w:t>
                  </w:r>
                </w:p>
              </w:txbxContent>
            </v:textbox>
          </v:shape>
        </w:pict>
      </w: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CE671A" w:rsidP="00E1464D">
      <w:pPr>
        <w:tabs>
          <w:tab w:val="left" w:pos="603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37F4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AE233B" w:rsidRPr="00637F45" w:rsidRDefault="009A3B95" w:rsidP="008263A2">
      <w:pPr>
        <w:pStyle w:val="Corpsdetexte"/>
        <w:jc w:val="center"/>
        <w:rPr>
          <w:rFonts w:cs="Times New Roman"/>
          <w:b/>
          <w:bCs/>
          <w:lang w:val="fr-CA"/>
        </w:rPr>
      </w:pPr>
      <w:r w:rsidRPr="00637F45">
        <w:rPr>
          <w:rFonts w:cs="Times New Roman"/>
          <w:lang w:val="fr-CA"/>
        </w:rPr>
        <w:t>R</w:t>
      </w:r>
      <w:r w:rsidRPr="00637F45">
        <w:rPr>
          <w:rFonts w:cs="Times New Roman"/>
          <w:spacing w:val="-20"/>
          <w:lang w:val="fr-CA"/>
        </w:rPr>
        <w:t xml:space="preserve"> </w:t>
      </w:r>
      <w:r w:rsidRPr="00637F45">
        <w:rPr>
          <w:rFonts w:cs="Times New Roman"/>
          <w:lang w:val="fr-CA"/>
        </w:rPr>
        <w:t>è</w:t>
      </w:r>
      <w:r w:rsidRPr="00637F45">
        <w:rPr>
          <w:rFonts w:cs="Times New Roman"/>
          <w:spacing w:val="-21"/>
          <w:lang w:val="fr-CA"/>
        </w:rPr>
        <w:t xml:space="preserve"> </w:t>
      </w:r>
      <w:r w:rsidRPr="00637F45">
        <w:rPr>
          <w:rFonts w:cs="Times New Roman"/>
          <w:lang w:val="fr-CA"/>
        </w:rPr>
        <w:t>g</w:t>
      </w:r>
      <w:r w:rsidRPr="00637F45">
        <w:rPr>
          <w:rFonts w:cs="Times New Roman"/>
          <w:spacing w:val="-20"/>
          <w:lang w:val="fr-CA"/>
        </w:rPr>
        <w:t xml:space="preserve"> </w:t>
      </w:r>
      <w:r w:rsidRPr="00637F45">
        <w:rPr>
          <w:rFonts w:cs="Times New Roman"/>
          <w:lang w:val="fr-CA"/>
        </w:rPr>
        <w:t>l</w:t>
      </w:r>
      <w:r w:rsidRPr="00637F45">
        <w:rPr>
          <w:rFonts w:cs="Times New Roman"/>
          <w:spacing w:val="-19"/>
          <w:lang w:val="fr-CA"/>
        </w:rPr>
        <w:t xml:space="preserve"> </w:t>
      </w:r>
      <w:r w:rsidRPr="00637F45">
        <w:rPr>
          <w:rFonts w:cs="Times New Roman"/>
          <w:lang w:val="fr-CA"/>
        </w:rPr>
        <w:t>e</w:t>
      </w:r>
      <w:r w:rsidRPr="00637F45">
        <w:rPr>
          <w:rFonts w:cs="Times New Roman"/>
          <w:spacing w:val="-21"/>
          <w:lang w:val="fr-CA"/>
        </w:rPr>
        <w:t xml:space="preserve"> </w:t>
      </w:r>
      <w:r w:rsidRPr="00637F45">
        <w:rPr>
          <w:rFonts w:cs="Times New Roman"/>
          <w:lang w:val="fr-CA"/>
        </w:rPr>
        <w:t>m</w:t>
      </w:r>
      <w:r w:rsidRPr="00637F45">
        <w:rPr>
          <w:rFonts w:cs="Times New Roman"/>
          <w:spacing w:val="-23"/>
          <w:lang w:val="fr-CA"/>
        </w:rPr>
        <w:t xml:space="preserve"> </w:t>
      </w:r>
      <w:r w:rsidRPr="00637F45">
        <w:rPr>
          <w:rFonts w:cs="Times New Roman"/>
          <w:lang w:val="fr-CA"/>
        </w:rPr>
        <w:t>e</w:t>
      </w:r>
      <w:r w:rsidRPr="00637F45">
        <w:rPr>
          <w:rFonts w:cs="Times New Roman"/>
          <w:spacing w:val="-21"/>
          <w:lang w:val="fr-CA"/>
        </w:rPr>
        <w:t xml:space="preserve"> </w:t>
      </w:r>
      <w:r w:rsidRPr="00637F45">
        <w:rPr>
          <w:rFonts w:cs="Times New Roman"/>
          <w:lang w:val="fr-CA"/>
        </w:rPr>
        <w:t>n</w:t>
      </w:r>
      <w:r w:rsidRPr="00637F45">
        <w:rPr>
          <w:rFonts w:cs="Times New Roman"/>
          <w:spacing w:val="-19"/>
          <w:lang w:val="fr-CA"/>
        </w:rPr>
        <w:t xml:space="preserve"> </w:t>
      </w:r>
      <w:r w:rsidRPr="00637F45">
        <w:rPr>
          <w:rFonts w:cs="Times New Roman"/>
          <w:lang w:val="fr-CA"/>
        </w:rPr>
        <w:t>t</w:t>
      </w:r>
      <w:r w:rsidRPr="00637F45">
        <w:rPr>
          <w:rFonts w:cs="Times New Roman"/>
          <w:spacing w:val="-21"/>
          <w:lang w:val="fr-CA"/>
        </w:rPr>
        <w:t xml:space="preserve"> </w:t>
      </w:r>
      <w:r w:rsidRPr="00637F45">
        <w:rPr>
          <w:rFonts w:cs="Times New Roman"/>
          <w:lang w:val="fr-CA"/>
        </w:rPr>
        <w:t xml:space="preserve">s </w:t>
      </w:r>
      <w:r w:rsidRPr="00637F45">
        <w:rPr>
          <w:rFonts w:cs="Times New Roman"/>
          <w:spacing w:val="18"/>
          <w:lang w:val="fr-CA"/>
        </w:rPr>
        <w:t xml:space="preserve"> </w:t>
      </w:r>
      <w:r w:rsidRPr="00637F45">
        <w:rPr>
          <w:rFonts w:cs="Times New Roman"/>
          <w:lang w:val="fr-CA"/>
        </w:rPr>
        <w:t>g</w:t>
      </w:r>
      <w:r w:rsidRPr="00637F45">
        <w:rPr>
          <w:rFonts w:cs="Times New Roman"/>
          <w:spacing w:val="-20"/>
          <w:lang w:val="fr-CA"/>
        </w:rPr>
        <w:t xml:space="preserve"> </w:t>
      </w:r>
      <w:r w:rsidRPr="00637F45">
        <w:rPr>
          <w:rFonts w:cs="Times New Roman"/>
          <w:lang w:val="fr-CA"/>
        </w:rPr>
        <w:t>é</w:t>
      </w:r>
      <w:r w:rsidRPr="00637F45">
        <w:rPr>
          <w:rFonts w:cs="Times New Roman"/>
          <w:spacing w:val="-21"/>
          <w:lang w:val="fr-CA"/>
        </w:rPr>
        <w:t xml:space="preserve"> </w:t>
      </w:r>
      <w:r w:rsidRPr="00637F45">
        <w:rPr>
          <w:rFonts w:cs="Times New Roman"/>
          <w:lang w:val="fr-CA"/>
        </w:rPr>
        <w:t>n</w:t>
      </w:r>
      <w:r w:rsidRPr="00637F45">
        <w:rPr>
          <w:rFonts w:cs="Times New Roman"/>
          <w:spacing w:val="-19"/>
          <w:lang w:val="fr-CA"/>
        </w:rPr>
        <w:t xml:space="preserve"> </w:t>
      </w:r>
      <w:r w:rsidRPr="00637F45">
        <w:rPr>
          <w:rFonts w:cs="Times New Roman"/>
          <w:lang w:val="fr-CA"/>
        </w:rPr>
        <w:t>é</w:t>
      </w:r>
      <w:r w:rsidRPr="00637F45">
        <w:rPr>
          <w:rFonts w:cs="Times New Roman"/>
          <w:spacing w:val="-23"/>
          <w:lang w:val="fr-CA"/>
        </w:rPr>
        <w:t xml:space="preserve"> </w:t>
      </w:r>
      <w:r w:rsidRPr="00637F45">
        <w:rPr>
          <w:rFonts w:cs="Times New Roman"/>
          <w:lang w:val="fr-CA"/>
        </w:rPr>
        <w:t>r</w:t>
      </w:r>
      <w:r w:rsidRPr="00637F45">
        <w:rPr>
          <w:rFonts w:cs="Times New Roman"/>
          <w:spacing w:val="-21"/>
          <w:lang w:val="fr-CA"/>
        </w:rPr>
        <w:t xml:space="preserve"> </w:t>
      </w:r>
      <w:r w:rsidRPr="00637F45">
        <w:rPr>
          <w:rFonts w:cs="Times New Roman"/>
          <w:lang w:val="fr-CA"/>
        </w:rPr>
        <w:t>a</w:t>
      </w:r>
      <w:r w:rsidRPr="00637F45">
        <w:rPr>
          <w:rFonts w:cs="Times New Roman"/>
          <w:spacing w:val="-20"/>
          <w:lang w:val="fr-CA"/>
        </w:rPr>
        <w:t xml:space="preserve"> </w:t>
      </w:r>
      <w:r w:rsidRPr="00637F45">
        <w:rPr>
          <w:rFonts w:cs="Times New Roman"/>
          <w:lang w:val="fr-CA"/>
        </w:rPr>
        <w:t>u</w:t>
      </w:r>
      <w:r w:rsidRPr="00637F45">
        <w:rPr>
          <w:rFonts w:cs="Times New Roman"/>
          <w:spacing w:val="-19"/>
          <w:lang w:val="fr-CA"/>
        </w:rPr>
        <w:t xml:space="preserve"> </w:t>
      </w:r>
      <w:r w:rsidRPr="00637F45">
        <w:rPr>
          <w:rFonts w:cs="Times New Roman"/>
          <w:lang w:val="fr-CA"/>
        </w:rPr>
        <w:t>x</w:t>
      </w: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</w:pPr>
    </w:p>
    <w:p w:rsidR="00AE233B" w:rsidRPr="00637F45" w:rsidRDefault="00AE233B" w:rsidP="00E1464D">
      <w:pPr>
        <w:ind w:left="2301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E233B" w:rsidRPr="00637F45" w:rsidRDefault="00AE233B" w:rsidP="00E1464D">
      <w:pPr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val="fr-CA"/>
        </w:rPr>
      </w:pPr>
    </w:p>
    <w:p w:rsidR="00AE233B" w:rsidRPr="00637F45" w:rsidRDefault="00AE233B" w:rsidP="00E1464D">
      <w:pPr>
        <w:spacing w:line="20" w:lineRule="atLeast"/>
        <w:ind w:left="117"/>
        <w:jc w:val="both"/>
        <w:rPr>
          <w:rFonts w:ascii="Times New Roman" w:eastAsia="Times New Roman" w:hAnsi="Times New Roman" w:cs="Times New Roman"/>
          <w:sz w:val="2"/>
          <w:szCs w:val="2"/>
          <w:lang w:val="fr-CA"/>
        </w:rPr>
      </w:pPr>
    </w:p>
    <w:p w:rsidR="00AE233B" w:rsidRPr="00637F45" w:rsidRDefault="00AE233B" w:rsidP="00E1464D">
      <w:pPr>
        <w:spacing w:line="241" w:lineRule="auto"/>
        <w:jc w:val="both"/>
        <w:rPr>
          <w:rFonts w:ascii="Times New Roman" w:eastAsia="Times New Roman" w:hAnsi="Times New Roman" w:cs="Times New Roman"/>
          <w:lang w:val="fr-CA"/>
        </w:rPr>
        <w:sectPr w:rsidR="00AE233B" w:rsidRPr="00637F45" w:rsidSect="00BE5B81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500" w:right="1720" w:bottom="280" w:left="1720" w:header="720" w:footer="431" w:gutter="0"/>
          <w:cols w:space="72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en-US"/>
        </w:rPr>
        <w:id w:val="108266347"/>
        <w:docPartObj>
          <w:docPartGallery w:val="Table of Contents"/>
          <w:docPartUnique/>
        </w:docPartObj>
      </w:sdtPr>
      <w:sdtContent>
        <w:p w:rsidR="008263A2" w:rsidRPr="00637F45" w:rsidRDefault="008263A2">
          <w:pPr>
            <w:pStyle w:val="En-ttedetabledesmatires"/>
            <w:rPr>
              <w:rFonts w:ascii="Times New Roman" w:hAnsi="Times New Roman" w:cs="Times New Roman"/>
            </w:rPr>
          </w:pPr>
          <w:r w:rsidRPr="00637F45">
            <w:rPr>
              <w:rFonts w:ascii="Times New Roman" w:hAnsi="Times New Roman" w:cs="Times New Roman"/>
            </w:rPr>
            <w:t>Table des matières</w:t>
          </w:r>
        </w:p>
        <w:p w:rsidR="008263A2" w:rsidRPr="00637F45" w:rsidRDefault="00AA4B47">
          <w:pPr>
            <w:pStyle w:val="TM1"/>
            <w:tabs>
              <w:tab w:val="left" w:pos="1320"/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r w:rsidRPr="00637F45">
            <w:rPr>
              <w:rFonts w:ascii="Times New Roman" w:hAnsi="Times New Roman" w:cs="Times New Roman"/>
              <w:lang w:val="fr-FR"/>
            </w:rPr>
            <w:fldChar w:fldCharType="begin"/>
          </w:r>
          <w:r w:rsidR="008263A2" w:rsidRPr="00637F45">
            <w:rPr>
              <w:rFonts w:ascii="Times New Roman" w:hAnsi="Times New Roman" w:cs="Times New Roman"/>
              <w:lang w:val="fr-FR"/>
            </w:rPr>
            <w:instrText xml:space="preserve"> TOC \o "1-3" \h \z \u </w:instrText>
          </w:r>
          <w:r w:rsidRPr="00637F45">
            <w:rPr>
              <w:rFonts w:ascii="Times New Roman" w:hAnsi="Times New Roman" w:cs="Times New Roman"/>
              <w:lang w:val="fr-FR"/>
            </w:rPr>
            <w:fldChar w:fldCharType="separate"/>
          </w:r>
          <w:hyperlink w:anchor="_Toc462233947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SECTION I</w:t>
            </w:r>
            <w:r w:rsidR="008263A2" w:rsidRPr="00637F45">
              <w:rPr>
                <w:rFonts w:ascii="Times New Roman" w:eastAsiaTheme="minorEastAsia" w:hAnsi="Times New Roman" w:cs="Times New Roman"/>
                <w:noProof/>
                <w:lang w:val="fr-CA" w:eastAsia="fr-CA"/>
              </w:rPr>
              <w:tab/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DISPOSITIONS GÉNÉRALES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_Toc462233947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48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Nom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_Toc462233948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49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Siège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2"/>
                <w:u w:color="000000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social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_Toc462233949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0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3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Sceau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_Toc462233950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1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4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Territoire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_Toc462233951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2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5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Objets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_Toc462233952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1"/>
            <w:tabs>
              <w:tab w:val="left" w:pos="1320"/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3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SECTION II</w:t>
            </w:r>
            <w:r w:rsidR="008263A2" w:rsidRPr="00637F45">
              <w:rPr>
                <w:rFonts w:ascii="Times New Roman" w:eastAsiaTheme="minorEastAsia" w:hAnsi="Times New Roman" w:cs="Times New Roman"/>
                <w:noProof/>
                <w:lang w:val="fr-CA" w:eastAsia="fr-CA"/>
              </w:rPr>
              <w:tab/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MEMBRES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_Toc462233953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4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 xml:space="preserve">Article 6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Les valeurs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_Toc462233954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left" w:pos="660"/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5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a)</w:t>
            </w:r>
            <w:r w:rsidR="008263A2" w:rsidRPr="00637F45">
              <w:rPr>
                <w:rFonts w:ascii="Times New Roman" w:eastAsiaTheme="minorEastAsia" w:hAnsi="Times New Roman" w:cs="Times New Roman"/>
                <w:noProof/>
                <w:lang w:val="fr-CA" w:eastAsia="fr-CA"/>
              </w:rPr>
              <w:tab/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les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valeurs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sociales : les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principales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valeurs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qui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caractérisent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l’action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des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organismes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et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des personnes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intéressés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par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le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 xml:space="preserve"> développement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communautaire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2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sont :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85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l’équité,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la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solidarité,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l’entraide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et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la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justice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2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sociale.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_Toc462233955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6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7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Les membres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_Toc462233956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7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8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Conditions d'admission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_Toc462233957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8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9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Démission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_Toc462233958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59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10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Suspension, expulsion et révocation du statut de membre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_Toc462233959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1"/>
            <w:tabs>
              <w:tab w:val="left" w:pos="1320"/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0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SECTION III</w:t>
            </w:r>
            <w:r w:rsidR="008263A2" w:rsidRPr="00637F45">
              <w:rPr>
                <w:rFonts w:ascii="Times New Roman" w:eastAsiaTheme="minorEastAsia" w:hAnsi="Times New Roman" w:cs="Times New Roman"/>
                <w:noProof/>
                <w:lang w:val="fr-CA" w:eastAsia="fr-CA"/>
              </w:rPr>
              <w:tab/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ASSEMBLÉES DES MEMBRES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_Toc462233960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1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11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Assemblée générale annuelle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_Toc462233961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2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12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Assemblée générale spéciale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_Toc462233962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1"/>
            <w:tabs>
              <w:tab w:val="left" w:pos="1320"/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3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SECTION IV</w:t>
            </w:r>
            <w:r w:rsidR="008263A2" w:rsidRPr="00637F45">
              <w:rPr>
                <w:rFonts w:ascii="Times New Roman" w:eastAsiaTheme="minorEastAsia" w:hAnsi="Times New Roman" w:cs="Times New Roman"/>
                <w:noProof/>
                <w:lang w:val="fr-CA" w:eastAsia="fr-CA"/>
              </w:rPr>
              <w:tab/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>CONSEIL D’ADMINISTRATION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_Toc462233963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4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13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Composition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_Toc462233964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5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14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Éligibilité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_Toc462233965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6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15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Élection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_Toc462233966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7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16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Mandat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_Toc462233967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8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17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u w:color="000000"/>
                <w:lang w:val="fr-CA"/>
              </w:rPr>
              <w:t>Pouvoirs du Conseil d’admin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spacing w:val="-59"/>
                <w:u w:color="000000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u w:color="000000"/>
                <w:lang w:val="fr-CA"/>
              </w:rPr>
              <w:t>istration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_Toc462233968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69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18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u w:color="000000"/>
                <w:lang w:val="fr-CA"/>
              </w:rPr>
              <w:t>Réunion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spacing w:val="-59"/>
                <w:u w:color="000000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u w:color="000000"/>
                <w:lang w:val="fr-CA"/>
              </w:rPr>
              <w:t>s du Conseil d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spacing w:val="-2"/>
                <w:u w:color="000000"/>
                <w:lang w:val="fr-CA"/>
              </w:rPr>
              <w:t>’admin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spacing w:val="-59"/>
                <w:u w:color="000000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u w:color="000000"/>
                <w:lang w:val="fr-CA"/>
              </w:rPr>
              <w:t>istration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_Toc462233969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0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19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Vacances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_Toc462233970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1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20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Démission, suspension et expulsion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_Toc462233971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2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21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Quorum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_Toc462233972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3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22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Rémunération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_Toc462233973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1"/>
            <w:tabs>
              <w:tab w:val="left" w:pos="1320"/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4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>SECTION V</w:t>
            </w:r>
            <w:r w:rsidR="008263A2" w:rsidRPr="00637F45">
              <w:rPr>
                <w:rFonts w:ascii="Times New Roman" w:eastAsiaTheme="minorEastAsia" w:hAnsi="Times New Roman" w:cs="Times New Roman"/>
                <w:noProof/>
                <w:lang w:val="fr-CA" w:eastAsia="fr-CA"/>
              </w:rPr>
              <w:tab/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lang w:val="fr-CA"/>
              </w:rPr>
              <w:t>DIRIGEANTS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_Toc462233974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5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23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Composition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_Toc462233975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6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24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Élection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_Toc462233976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7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25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Fonctions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_Toc462233977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1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8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SECTION VI   DISPOSITIONS FINANCIÈRES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1"/>
                <w:lang w:val="fr-CA"/>
              </w:rPr>
              <w:t>ET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lang w:val="fr-CA"/>
              </w:rPr>
              <w:t xml:space="preserve"> ADMINISTRATIVES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_Toc462233978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79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26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Vérification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1"/>
                <w:u w:color="000000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des comptes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_Toc462233979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80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u w:color="000000"/>
                <w:lang w:val="fr-CA"/>
              </w:rPr>
              <w:t>Article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 xml:space="preserve"> 27 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u w:color="000000"/>
                <w:lang w:val="fr-CA"/>
              </w:rPr>
              <w:t>Exercice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2"/>
                <w:u w:color="000000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financier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_Toc462233980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81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u w:color="000000"/>
                <w:lang w:val="fr-CA"/>
              </w:rPr>
              <w:t>Article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 xml:space="preserve"> 28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u w:color="000000"/>
                <w:lang w:val="fr-CA"/>
              </w:rPr>
              <w:t>Procédures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 xml:space="preserve"> administrative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_Toc462233981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82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29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Signatures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_Toc462233982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83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 30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Emprunts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_Toc462233983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84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-1"/>
                <w:u w:color="000000"/>
                <w:lang w:val="fr-CA"/>
              </w:rPr>
              <w:t>Article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 xml:space="preserve"> 31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Dissolution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_Toc462233984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pStyle w:val="TM2"/>
            <w:tabs>
              <w:tab w:val="right" w:leader="dot" w:pos="8910"/>
            </w:tabs>
            <w:rPr>
              <w:rFonts w:ascii="Times New Roman" w:eastAsiaTheme="minorEastAsia" w:hAnsi="Times New Roman" w:cs="Times New Roman"/>
              <w:noProof/>
              <w:lang w:val="fr-CA" w:eastAsia="fr-CA"/>
            </w:rPr>
          </w:pPr>
          <w:hyperlink w:anchor="_Toc462233985" w:history="1"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Article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spacing w:val="23"/>
                <w:lang w:val="fr-CA"/>
              </w:rPr>
              <w:t xml:space="preserve">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32</w:t>
            </w:r>
            <w:r w:rsidR="008263A2" w:rsidRPr="00637F45">
              <w:rPr>
                <w:rStyle w:val="Lienhypertexte"/>
                <w:rFonts w:ascii="Times New Roman" w:eastAsia="Times New Roman" w:hAnsi="Times New Roman" w:cs="Times New Roman"/>
                <w:noProof/>
                <w:lang w:val="fr-CA"/>
              </w:rPr>
              <w:t xml:space="preserve"> - </w:t>
            </w:r>
            <w:r w:rsidR="008263A2" w:rsidRPr="00637F45">
              <w:rPr>
                <w:rStyle w:val="Lienhypertexte"/>
                <w:rFonts w:ascii="Times New Roman" w:hAnsi="Times New Roman" w:cs="Times New Roman"/>
                <w:noProof/>
                <w:u w:color="000000"/>
                <w:lang w:val="fr-CA"/>
              </w:rPr>
              <w:t>Amendement aux règlements généraux</w:t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instrText xml:space="preserve"> PAGEREF _Toc462233985 \h </w:instrTex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263A2" w:rsidRPr="00637F4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637F4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263A2" w:rsidRPr="00637F45" w:rsidRDefault="00AA4B47">
          <w:pPr>
            <w:rPr>
              <w:rFonts w:ascii="Times New Roman" w:hAnsi="Times New Roman" w:cs="Times New Roman"/>
              <w:lang w:val="fr-FR"/>
            </w:rPr>
          </w:pPr>
          <w:r w:rsidRPr="00637F45">
            <w:rPr>
              <w:rFonts w:ascii="Times New Roman" w:hAnsi="Times New Roman" w:cs="Times New Roman"/>
              <w:lang w:val="fr-FR"/>
            </w:rPr>
            <w:fldChar w:fldCharType="end"/>
          </w:r>
        </w:p>
      </w:sdtContent>
    </w:sdt>
    <w:p w:rsidR="008263A2" w:rsidRPr="00637F45" w:rsidRDefault="008263A2" w:rsidP="00BE5B81">
      <w:pPr>
        <w:pStyle w:val="Titre1"/>
        <w:rPr>
          <w:rFonts w:ascii="Times New Roman" w:hAnsi="Times New Roman" w:cs="Times New Roman"/>
          <w:lang w:val="fr-CA"/>
        </w:rPr>
      </w:pPr>
    </w:p>
    <w:p w:rsidR="00F05565" w:rsidRDefault="00F05565">
      <w:pPr>
        <w:rPr>
          <w:rFonts w:ascii="Times New Roman" w:eastAsiaTheme="majorEastAsia" w:hAnsi="Times New Roman" w:cs="Times New Roman"/>
          <w:b/>
          <w:bCs/>
          <w:sz w:val="28"/>
          <w:szCs w:val="28"/>
          <w:lang w:val="fr-CA"/>
        </w:rPr>
      </w:pPr>
      <w:bookmarkStart w:id="0" w:name="_Toc462233947"/>
      <w:r>
        <w:rPr>
          <w:rFonts w:ascii="Times New Roman" w:hAnsi="Times New Roman" w:cs="Times New Roman"/>
          <w:lang w:val="fr-CA"/>
        </w:rPr>
        <w:br w:type="page"/>
      </w:r>
    </w:p>
    <w:p w:rsidR="00A11C0A" w:rsidRPr="00637F45" w:rsidRDefault="00A11C0A" w:rsidP="00BE5B81">
      <w:pPr>
        <w:pStyle w:val="Titre1"/>
        <w:rPr>
          <w:rFonts w:ascii="Times New Roman" w:hAnsi="Times New Roman" w:cs="Times New Roman"/>
          <w:lang w:val="fr-CA"/>
        </w:rPr>
      </w:pPr>
      <w:r w:rsidRPr="00637F45">
        <w:rPr>
          <w:rFonts w:ascii="Times New Roman" w:hAnsi="Times New Roman" w:cs="Times New Roman"/>
          <w:lang w:val="fr-CA"/>
        </w:rPr>
        <w:lastRenderedPageBreak/>
        <w:t>SECTION I</w:t>
      </w:r>
      <w:r w:rsidRPr="00637F45">
        <w:rPr>
          <w:rFonts w:ascii="Times New Roman" w:eastAsia="Times New Roman" w:hAnsi="Times New Roman" w:cs="Times New Roman"/>
          <w:szCs w:val="24"/>
          <w:lang w:val="fr-CA"/>
        </w:rPr>
        <w:tab/>
      </w:r>
      <w:r w:rsidRPr="00637F45">
        <w:rPr>
          <w:rFonts w:ascii="Times New Roman" w:hAnsi="Times New Roman" w:cs="Times New Roman"/>
          <w:lang w:val="fr-CA"/>
        </w:rPr>
        <w:t>DISPOSITIONS GÉNÉRALES</w:t>
      </w:r>
      <w:bookmarkEnd w:id="0"/>
    </w:p>
    <w:p w:rsidR="00A11C0A" w:rsidRPr="00637F45" w:rsidRDefault="00A11C0A" w:rsidP="00E1464D">
      <w:pPr>
        <w:pStyle w:val="TableParagraph"/>
        <w:tabs>
          <w:tab w:val="left" w:pos="1761"/>
        </w:tabs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4262C" w:rsidRPr="00637F45" w:rsidRDefault="00A11C0A" w:rsidP="00BE5B81">
      <w:pPr>
        <w:pStyle w:val="Titre2"/>
        <w:rPr>
          <w:rFonts w:cs="Times New Roman"/>
          <w:u w:color="000000"/>
          <w:lang w:val="fr-CA"/>
        </w:rPr>
      </w:pPr>
      <w:bookmarkStart w:id="1" w:name="_Toc462233948"/>
      <w:r w:rsidRPr="00637F45">
        <w:rPr>
          <w:rFonts w:cs="Times New Roman"/>
          <w:u w:color="000000"/>
          <w:lang w:val="fr-CA"/>
        </w:rPr>
        <w:t>Article 1</w:t>
      </w:r>
      <w:r w:rsidR="00BE5B81" w:rsidRPr="00637F45">
        <w:rPr>
          <w:rFonts w:eastAsia="Times New Roman" w:cs="Times New Roman"/>
          <w:szCs w:val="24"/>
          <w:lang w:val="fr-CA"/>
        </w:rPr>
        <w:t xml:space="preserve">- </w:t>
      </w:r>
      <w:r w:rsidRPr="00637F45">
        <w:rPr>
          <w:rFonts w:cs="Times New Roman"/>
          <w:u w:color="000000"/>
          <w:lang w:val="fr-CA"/>
        </w:rPr>
        <w:t>Nom</w:t>
      </w:r>
      <w:bookmarkEnd w:id="1"/>
      <w:r w:rsidR="0044262C" w:rsidRPr="00637F45">
        <w:rPr>
          <w:rFonts w:cs="Times New Roman"/>
          <w:u w:color="000000"/>
          <w:lang w:val="fr-CA"/>
        </w:rPr>
        <w:br/>
      </w:r>
    </w:p>
    <w:p w:rsidR="00A11C0A" w:rsidRPr="00637F45" w:rsidRDefault="00A11C0A" w:rsidP="00E1464D">
      <w:pPr>
        <w:pStyle w:val="TableParagraph"/>
        <w:numPr>
          <w:ilvl w:val="1"/>
          <w:numId w:val="6"/>
        </w:numPr>
        <w:tabs>
          <w:tab w:val="left" w:pos="1761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pacing w:val="-2"/>
          <w:sz w:val="24"/>
          <w:lang w:val="fr-CA"/>
        </w:rPr>
        <w:t>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nom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est: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F05565">
        <w:rPr>
          <w:rFonts w:ascii="Times New Roman" w:hAnsi="Times New Roman" w:cs="Times New Roman"/>
          <w:sz w:val="24"/>
          <w:lang w:val="fr-CA"/>
        </w:rPr>
        <w:t>Autonomik! – Organisme de véhicules en libre-service</w:t>
      </w:r>
      <w:r w:rsidR="00F11C71" w:rsidRPr="00637F45">
        <w:rPr>
          <w:rFonts w:ascii="Times New Roman" w:hAnsi="Times New Roman" w:cs="Times New Roman"/>
          <w:sz w:val="24"/>
          <w:lang w:val="fr-CA"/>
        </w:rPr>
        <w:t xml:space="preserve">, ci-après défini comme </w:t>
      </w:r>
      <w:r w:rsidR="00821985"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="00F11C71" w:rsidRPr="00637F45">
        <w:rPr>
          <w:rFonts w:ascii="Times New Roman" w:hAnsi="Times New Roman" w:cs="Times New Roman"/>
          <w:sz w:val="24"/>
          <w:lang w:val="fr-CA"/>
        </w:rPr>
        <w:t>.</w:t>
      </w:r>
    </w:p>
    <w:p w:rsidR="00CE671A" w:rsidRPr="00637F45" w:rsidRDefault="00CE671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821985" w:rsidRPr="00637F45">
        <w:rPr>
          <w:rFonts w:ascii="Times New Roman" w:hAnsi="Times New Roman" w:cs="Times New Roman"/>
          <w:spacing w:val="-2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un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organisme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à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but non lucratif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été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constitué</w:t>
      </w:r>
      <w:r w:rsidRPr="00637F45">
        <w:rPr>
          <w:rFonts w:ascii="Times New Roman" w:hAnsi="Times New Roman" w:cs="Times New Roman"/>
          <w:spacing w:val="5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par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lettres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patentes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selon</w:t>
      </w:r>
      <w:r w:rsidRPr="00637F45">
        <w:rPr>
          <w:rFonts w:ascii="Times New Roman" w:hAnsi="Times New Roman" w:cs="Times New Roman"/>
          <w:spacing w:val="3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troisième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partie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de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la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loi sur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4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compagnies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(Législature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Québec),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proofErr w:type="spellStart"/>
      <w:proofErr w:type="gramStart"/>
      <w:r w:rsidRPr="00637F45">
        <w:rPr>
          <w:rFonts w:ascii="Times New Roman" w:hAnsi="Times New Roman" w:cs="Times New Roman"/>
          <w:sz w:val="24"/>
          <w:lang w:val="fr-CA"/>
        </w:rPr>
        <w:t>xxxxx</w:t>
      </w:r>
      <w:proofErr w:type="spellEnd"/>
      <w:r w:rsidRPr="00637F45">
        <w:rPr>
          <w:rFonts w:ascii="Times New Roman" w:hAnsi="Times New Roman" w:cs="Times New Roman"/>
          <w:sz w:val="24"/>
          <w:lang w:val="fr-CA"/>
        </w:rPr>
        <w:t>(</w:t>
      </w:r>
      <w:proofErr w:type="gramEnd"/>
      <w:r w:rsidRPr="00637F45">
        <w:rPr>
          <w:rFonts w:ascii="Times New Roman" w:hAnsi="Times New Roman" w:cs="Times New Roman"/>
          <w:sz w:val="24"/>
          <w:lang w:val="fr-CA"/>
        </w:rPr>
        <w:t>date)</w:t>
      </w:r>
      <w:proofErr w:type="spellStart"/>
      <w:r w:rsidRPr="00637F45">
        <w:rPr>
          <w:rFonts w:ascii="Times New Roman" w:hAnsi="Times New Roman" w:cs="Times New Roman"/>
          <w:sz w:val="24"/>
          <w:lang w:val="fr-CA"/>
        </w:rPr>
        <w:t>xxxx</w:t>
      </w:r>
      <w:proofErr w:type="spellEnd"/>
      <w:r w:rsidRPr="00637F45">
        <w:rPr>
          <w:rFonts w:ascii="Times New Roman" w:hAnsi="Times New Roman" w:cs="Times New Roman"/>
          <w:sz w:val="24"/>
          <w:lang w:val="fr-CA"/>
        </w:rPr>
        <w:t>.</w:t>
      </w:r>
    </w:p>
    <w:p w:rsidR="00CE671A" w:rsidRPr="00637F45" w:rsidRDefault="00CE671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mission 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de favoriser la mobilité des personnes à faible revenu, des personnes </w:t>
      </w:r>
      <w:r w:rsidR="00CE671A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vivant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</w:t>
      </w:r>
      <w:r w:rsidR="00CE671A" w:rsidRPr="00637F45">
        <w:rPr>
          <w:rFonts w:ascii="Times New Roman" w:hAnsi="Times New Roman" w:cs="Times New Roman"/>
          <w:spacing w:val="-1"/>
          <w:sz w:val="24"/>
          <w:lang w:val="fr-CA"/>
        </w:rPr>
        <w:t>e l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’isolement, des organismes et des coopératives à but non-lucratif membres d’une CDC ainsi que de la population en général</w:t>
      </w:r>
      <w:r w:rsidR="00860E9E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en minimisant l’impact écologique des déplacements.</w:t>
      </w: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BE5B81">
      <w:pPr>
        <w:pStyle w:val="Titre2"/>
        <w:rPr>
          <w:rFonts w:cs="Times New Roman"/>
          <w:u w:color="000000"/>
          <w:lang w:val="fr-CA"/>
        </w:rPr>
      </w:pPr>
      <w:bookmarkStart w:id="2" w:name="_Toc462233949"/>
      <w:r w:rsidRPr="00637F45">
        <w:rPr>
          <w:rFonts w:cs="Times New Roman"/>
          <w:u w:color="000000"/>
          <w:lang w:val="fr-CA"/>
        </w:rPr>
        <w:t>Article 2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Siège</w:t>
      </w:r>
      <w:r w:rsidRPr="00637F45">
        <w:rPr>
          <w:rFonts w:cs="Times New Roman"/>
          <w:spacing w:val="-2"/>
          <w:u w:color="000000"/>
          <w:lang w:val="fr-CA"/>
        </w:rPr>
        <w:t xml:space="preserve"> </w:t>
      </w:r>
      <w:r w:rsidRPr="00637F45">
        <w:rPr>
          <w:rFonts w:cs="Times New Roman"/>
          <w:u w:color="000000"/>
          <w:lang w:val="fr-CA"/>
        </w:rPr>
        <w:t>social</w:t>
      </w:r>
      <w:bookmarkEnd w:id="2"/>
    </w:p>
    <w:p w:rsidR="000A4A6A" w:rsidRPr="00637F45" w:rsidRDefault="000A4A6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siège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social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L’ORGANISME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situé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en Montérégie,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Québec,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l’adresse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fixée par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A11C0A" w:rsidRPr="00637F45" w:rsidRDefault="00A11C0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6"/>
          <w:szCs w:val="26"/>
          <w:lang w:val="fr-CA"/>
        </w:rPr>
      </w:pPr>
    </w:p>
    <w:p w:rsidR="00A11C0A" w:rsidRPr="00637F45" w:rsidRDefault="00A11C0A" w:rsidP="00BE5B81">
      <w:pPr>
        <w:pStyle w:val="Titre2"/>
        <w:rPr>
          <w:rFonts w:cs="Times New Roman"/>
          <w:u w:color="000000"/>
          <w:lang w:val="fr-CA"/>
        </w:rPr>
      </w:pPr>
      <w:bookmarkStart w:id="3" w:name="_Toc462233950"/>
      <w:r w:rsidRPr="00637F45">
        <w:rPr>
          <w:rFonts w:cs="Times New Roman"/>
          <w:u w:color="000000"/>
          <w:lang w:val="fr-CA"/>
        </w:rPr>
        <w:t>Article 3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Sceau</w:t>
      </w:r>
      <w:bookmarkEnd w:id="3"/>
    </w:p>
    <w:p w:rsidR="00CE671A" w:rsidRPr="00637F45" w:rsidRDefault="00CE671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3.1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sceau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L’ORGANISME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n’est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encore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constitué.</w:t>
      </w:r>
    </w:p>
    <w:p w:rsidR="00A11C0A" w:rsidRPr="00637F45" w:rsidRDefault="00A11C0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6"/>
          <w:szCs w:val="26"/>
          <w:lang w:val="fr-CA"/>
        </w:rPr>
      </w:pPr>
    </w:p>
    <w:p w:rsidR="00A11C0A" w:rsidRPr="00637F45" w:rsidRDefault="00A11C0A" w:rsidP="00BE5B81">
      <w:pPr>
        <w:pStyle w:val="Titre2"/>
        <w:rPr>
          <w:rFonts w:cs="Times New Roman"/>
          <w:u w:color="000000"/>
          <w:lang w:val="fr-CA"/>
        </w:rPr>
      </w:pPr>
      <w:bookmarkStart w:id="4" w:name="_Toc462233951"/>
      <w:r w:rsidRPr="00637F45">
        <w:rPr>
          <w:rFonts w:cs="Times New Roman"/>
          <w:u w:color="000000"/>
          <w:lang w:val="fr-CA"/>
        </w:rPr>
        <w:t>Article 4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Territoire</w:t>
      </w:r>
      <w:bookmarkEnd w:id="4"/>
    </w:p>
    <w:p w:rsidR="00CE671A" w:rsidRPr="00637F45" w:rsidRDefault="00CE671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4.1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821985" w:rsidRPr="00637F45">
        <w:rPr>
          <w:rFonts w:ascii="Times New Roman" w:hAnsi="Times New Roman" w:cs="Times New Roman"/>
          <w:spacing w:val="-2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exerce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principalement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activités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sur le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territoire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7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Montérégie mais </w:t>
      </w:r>
      <w:r w:rsidR="00480E78" w:rsidRPr="00637F45">
        <w:rPr>
          <w:rFonts w:ascii="Times New Roman" w:hAnsi="Times New Roman" w:cs="Times New Roman"/>
          <w:sz w:val="24"/>
          <w:lang w:val="fr-CA"/>
        </w:rPr>
        <w:t>peut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les étendre ailleurs</w:t>
      </w:r>
      <w:r w:rsidR="004E0EA7" w:rsidRPr="00637F45">
        <w:rPr>
          <w:rFonts w:ascii="Times New Roman" w:hAnsi="Times New Roman" w:cs="Times New Roman"/>
          <w:sz w:val="24"/>
          <w:lang w:val="fr-CA"/>
        </w:rPr>
        <w:t xml:space="preserve"> au Québec </w:t>
      </w:r>
      <w:r w:rsidRPr="00637F45">
        <w:rPr>
          <w:rFonts w:ascii="Times New Roman" w:hAnsi="Times New Roman" w:cs="Times New Roman"/>
          <w:sz w:val="24"/>
          <w:lang w:val="fr-CA"/>
        </w:rPr>
        <w:t>si ses membres en expriment le souhait.</w:t>
      </w:r>
    </w:p>
    <w:p w:rsidR="00A11C0A" w:rsidRPr="00637F45" w:rsidRDefault="00A11C0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6"/>
          <w:szCs w:val="26"/>
          <w:lang w:val="fr-CA"/>
        </w:rPr>
      </w:pPr>
    </w:p>
    <w:p w:rsidR="00A11C0A" w:rsidRPr="00637F45" w:rsidRDefault="00A11C0A" w:rsidP="00BE5B81">
      <w:pPr>
        <w:pStyle w:val="Titre2"/>
        <w:rPr>
          <w:rFonts w:cs="Times New Roman"/>
          <w:u w:color="000000"/>
          <w:lang w:val="fr-CA"/>
        </w:rPr>
      </w:pPr>
      <w:bookmarkStart w:id="5" w:name="_Toc462233952"/>
      <w:r w:rsidRPr="00637F45">
        <w:rPr>
          <w:rFonts w:cs="Times New Roman"/>
          <w:u w:color="000000"/>
          <w:lang w:val="fr-CA"/>
        </w:rPr>
        <w:t>Article 5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Objets</w:t>
      </w:r>
      <w:bookmarkEnd w:id="5"/>
    </w:p>
    <w:p w:rsidR="00CE671A" w:rsidRPr="00637F45" w:rsidRDefault="00CE671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E671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5.1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Fournir des véhicules en auto-partage à un prix abordable à la population  ainsi qu’aux </w:t>
      </w:r>
      <w:r w:rsidR="0074205A" w:rsidRPr="00637F45">
        <w:rPr>
          <w:rFonts w:ascii="Times New Roman" w:hAnsi="Times New Roman" w:cs="Times New Roman"/>
          <w:spacing w:val="-1"/>
          <w:sz w:val="24"/>
          <w:lang w:val="fr-CA"/>
        </w:rPr>
        <w:t>organismes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et aux coopératives à but non lucratif  membres d’une Corporation de développement communautaire (CDC).</w:t>
      </w:r>
    </w:p>
    <w:p w:rsidR="0044262C" w:rsidRPr="00637F45" w:rsidRDefault="0044262C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6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5.2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Favoriser une disponibilité des véhicules pour les organismes ayant pour objet d’offrir du transport aux personnes à faible revenu ou vulnérables.</w:t>
      </w:r>
    </w:p>
    <w:p w:rsidR="00A11C0A" w:rsidRPr="00637F45" w:rsidRDefault="00A11C0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81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5.3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Favoriser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développement </w:t>
      </w:r>
      <w:r w:rsidR="00DD1ADA" w:rsidRPr="00637F45">
        <w:rPr>
          <w:rFonts w:ascii="Times New Roman" w:hAnsi="Times New Roman" w:cs="Times New Roman"/>
          <w:sz w:val="24"/>
          <w:lang w:val="fr-CA"/>
        </w:rPr>
        <w:t xml:space="preserve">social,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économique</w:t>
      </w:r>
      <w:r w:rsidR="00DD1ADA" w:rsidRPr="00637F45">
        <w:rPr>
          <w:rFonts w:ascii="Times New Roman" w:hAnsi="Times New Roman" w:cs="Times New Roman"/>
          <w:spacing w:val="-1"/>
          <w:sz w:val="24"/>
          <w:lang w:val="fr-CA"/>
        </w:rPr>
        <w:t>, culturel, récréatif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et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communautaire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collectivités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territoire.</w:t>
      </w:r>
    </w:p>
    <w:p w:rsidR="0044262C" w:rsidRPr="00637F45" w:rsidRDefault="0044262C" w:rsidP="00E1464D">
      <w:pPr>
        <w:pStyle w:val="TableParagraph"/>
        <w:tabs>
          <w:tab w:val="left" w:pos="178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tabs>
          <w:tab w:val="left" w:pos="1781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5.4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4262C" w:rsidRPr="00637F45">
        <w:rPr>
          <w:rFonts w:ascii="Times New Roman" w:hAnsi="Times New Roman" w:cs="Times New Roman"/>
          <w:spacing w:val="-1"/>
          <w:sz w:val="24"/>
          <w:lang w:val="fr-CA"/>
        </w:rPr>
        <w:t>Réduire l’impact environnemental du transport des personnes</w:t>
      </w:r>
      <w:r w:rsidR="00DD1ADA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sur le territoire.</w:t>
      </w:r>
    </w:p>
    <w:p w:rsidR="00A11C0A" w:rsidRPr="00637F45" w:rsidRDefault="00A11C0A" w:rsidP="00BE5B81">
      <w:pPr>
        <w:pStyle w:val="Titre1"/>
        <w:rPr>
          <w:rFonts w:ascii="Times New Roman" w:hAnsi="Times New Roman" w:cs="Times New Roman"/>
          <w:spacing w:val="-1"/>
          <w:lang w:val="fr-CA"/>
        </w:rPr>
      </w:pPr>
      <w:bookmarkStart w:id="6" w:name="_Toc462233953"/>
      <w:r w:rsidRPr="00637F45">
        <w:rPr>
          <w:rFonts w:ascii="Times New Roman" w:hAnsi="Times New Roman" w:cs="Times New Roman"/>
          <w:lang w:val="fr-CA"/>
        </w:rPr>
        <w:lastRenderedPageBreak/>
        <w:t>SECTION II</w:t>
      </w:r>
      <w:r w:rsidRPr="00637F45">
        <w:rPr>
          <w:rFonts w:ascii="Times New Roman" w:eastAsia="Times New Roman" w:hAnsi="Times New Roman" w:cs="Times New Roman"/>
          <w:szCs w:val="24"/>
          <w:lang w:val="fr-CA"/>
        </w:rPr>
        <w:tab/>
      </w:r>
      <w:r w:rsidR="0044262C" w:rsidRPr="00637F45">
        <w:rPr>
          <w:rFonts w:ascii="Times New Roman" w:eastAsia="Times New Roman" w:hAnsi="Times New Roman" w:cs="Times New Roman"/>
          <w:sz w:val="31"/>
          <w:szCs w:val="31"/>
          <w:lang w:val="fr-CA"/>
        </w:rPr>
        <w:tab/>
      </w:r>
      <w:r w:rsidRPr="00637F45">
        <w:rPr>
          <w:rFonts w:ascii="Times New Roman" w:hAnsi="Times New Roman" w:cs="Times New Roman"/>
          <w:spacing w:val="-1"/>
          <w:lang w:val="fr-CA"/>
        </w:rPr>
        <w:t>MEMBRES</w:t>
      </w:r>
      <w:bookmarkEnd w:id="6"/>
    </w:p>
    <w:p w:rsidR="0044262C" w:rsidRPr="00637F45" w:rsidRDefault="0044262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31"/>
          <w:szCs w:val="31"/>
          <w:lang w:val="fr-CA"/>
        </w:rPr>
      </w:pPr>
    </w:p>
    <w:p w:rsidR="00A11C0A" w:rsidRPr="00637F45" w:rsidRDefault="00A11C0A" w:rsidP="00BE5B81">
      <w:pPr>
        <w:pStyle w:val="Titre2"/>
        <w:rPr>
          <w:rFonts w:cs="Times New Roman"/>
          <w:u w:color="000000"/>
          <w:lang w:val="fr-CA"/>
        </w:rPr>
      </w:pPr>
      <w:bookmarkStart w:id="7" w:name="_Toc462233954"/>
      <w:r w:rsidRPr="00637F45">
        <w:rPr>
          <w:rFonts w:cs="Times New Roman"/>
          <w:u w:color="000000"/>
          <w:lang w:val="fr-CA"/>
        </w:rPr>
        <w:t>Article 6</w:t>
      </w:r>
      <w:r w:rsidR="00BE5B81" w:rsidRPr="00637F45">
        <w:rPr>
          <w:rFonts w:cs="Times New Roman"/>
          <w:u w:color="000000"/>
          <w:lang w:val="fr-CA"/>
        </w:rPr>
        <w:t xml:space="preserve"> </w:t>
      </w:r>
      <w:r w:rsidR="00BE5B81" w:rsidRPr="00637F45">
        <w:rPr>
          <w:rFonts w:eastAsia="Times New Roman" w:cs="Times New Roman"/>
          <w:szCs w:val="24"/>
          <w:lang w:val="fr-CA"/>
        </w:rPr>
        <w:t xml:space="preserve">- </w:t>
      </w:r>
      <w:r w:rsidRPr="00637F45">
        <w:rPr>
          <w:rFonts w:cs="Times New Roman"/>
          <w:u w:color="000000"/>
          <w:lang w:val="fr-CA"/>
        </w:rPr>
        <w:t>Les valeurs</w:t>
      </w:r>
      <w:bookmarkEnd w:id="7"/>
    </w:p>
    <w:p w:rsidR="0044262C" w:rsidRPr="00637F45" w:rsidRDefault="0044262C" w:rsidP="00E1464D">
      <w:pPr>
        <w:pStyle w:val="TableParagraph"/>
        <w:tabs>
          <w:tab w:val="left" w:pos="1781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A11C0A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6.1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</w:t>
      </w:r>
      <w:r w:rsidR="00821985"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partagent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valeurs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sociales</w:t>
      </w:r>
      <w:r w:rsidR="00B5274E" w:rsidRPr="00637F45">
        <w:rPr>
          <w:rFonts w:ascii="Times New Roman" w:hAnsi="Times New Roman" w:cs="Times New Roman"/>
          <w:spacing w:val="1"/>
          <w:sz w:val="24"/>
          <w:lang w:val="fr-CA"/>
        </w:rPr>
        <w:t>,</w:t>
      </w:r>
      <w:r w:rsidRPr="00637F45">
        <w:rPr>
          <w:rFonts w:ascii="Times New Roman" w:hAnsi="Times New Roman" w:cs="Times New Roman"/>
          <w:spacing w:val="7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démocratiques</w:t>
      </w:r>
      <w:r w:rsidR="00B5274E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et environnementales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</w:p>
    <w:p w:rsidR="0044262C" w:rsidRPr="00637F45" w:rsidRDefault="0044262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44262C" w:rsidP="008263A2">
      <w:pPr>
        <w:pStyle w:val="Paragraphedeliste"/>
        <w:numPr>
          <w:ilvl w:val="0"/>
          <w:numId w:val="5"/>
        </w:numPr>
        <w:ind w:left="1418" w:hanging="1394"/>
        <w:rPr>
          <w:rFonts w:ascii="Times New Roman" w:hAnsi="Times New Roman" w:cs="Times New Roman"/>
          <w:b/>
          <w:bCs/>
          <w:lang w:val="fr-CA"/>
        </w:rPr>
      </w:pPr>
      <w:r w:rsidRPr="00637F45">
        <w:rPr>
          <w:rFonts w:ascii="Times New Roman" w:hAnsi="Times New Roman" w:cs="Times New Roman"/>
          <w:lang w:val="fr-CA"/>
        </w:rPr>
        <w:tab/>
      </w:r>
      <w:bookmarkStart w:id="8" w:name="_Toc462233955"/>
      <w:r w:rsidR="00A11C0A" w:rsidRPr="00637F45">
        <w:rPr>
          <w:rFonts w:ascii="Times New Roman" w:hAnsi="Times New Roman" w:cs="Times New Roman"/>
          <w:u w:val="single"/>
          <w:lang w:val="fr-CA"/>
        </w:rPr>
        <w:t>les valeurs sociales</w:t>
      </w:r>
      <w:r w:rsidR="00A11C0A" w:rsidRPr="00637F45">
        <w:rPr>
          <w:rFonts w:ascii="Times New Roman" w:hAnsi="Times New Roman" w:cs="Times New Roman"/>
          <w:lang w:val="fr-CA"/>
        </w:rPr>
        <w:t xml:space="preserve"> :</w:t>
      </w:r>
      <w:r w:rsidRPr="00637F45">
        <w:rPr>
          <w:rFonts w:ascii="Times New Roman" w:hAnsi="Times New Roman" w:cs="Times New Roman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lang w:val="fr-CA"/>
        </w:rPr>
        <w:t>les principales valeurs qui caractérisent l’action des organismes et des</w:t>
      </w:r>
      <w:r w:rsidR="00821985" w:rsidRPr="00637F45">
        <w:rPr>
          <w:rFonts w:ascii="Times New Roman" w:hAnsi="Times New Roman" w:cs="Times New Roman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lang w:val="fr-CA"/>
        </w:rPr>
        <w:t>personnes intéressés par le développement communautaire</w:t>
      </w:r>
      <w:r w:rsidR="00A11C0A" w:rsidRPr="00637F45">
        <w:rPr>
          <w:rFonts w:ascii="Times New Roman" w:hAnsi="Times New Roman" w:cs="Times New Roman"/>
          <w:spacing w:val="-2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lang w:val="fr-CA"/>
        </w:rPr>
        <w:t>sont :</w:t>
      </w:r>
      <w:r w:rsidR="00A11C0A" w:rsidRPr="00637F45">
        <w:rPr>
          <w:rFonts w:ascii="Times New Roman" w:hAnsi="Times New Roman" w:cs="Times New Roman"/>
          <w:spacing w:val="85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lang w:val="fr-CA"/>
        </w:rPr>
        <w:t>l’équité, la solidarité, l’entraide et la justice</w:t>
      </w:r>
      <w:r w:rsidR="00A11C0A" w:rsidRPr="00637F45">
        <w:rPr>
          <w:rFonts w:ascii="Times New Roman" w:hAnsi="Times New Roman" w:cs="Times New Roman"/>
          <w:spacing w:val="-2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lang w:val="fr-CA"/>
        </w:rPr>
        <w:t>sociale.</w:t>
      </w:r>
      <w:bookmarkEnd w:id="8"/>
    </w:p>
    <w:p w:rsidR="0044262C" w:rsidRPr="00637F45" w:rsidRDefault="0044262C" w:rsidP="00E1464D">
      <w:pPr>
        <w:pStyle w:val="Heading1"/>
        <w:tabs>
          <w:tab w:val="left" w:pos="367"/>
        </w:tabs>
        <w:ind w:left="1418"/>
        <w:jc w:val="both"/>
        <w:rPr>
          <w:rFonts w:cs="Times New Roman"/>
          <w:b w:val="0"/>
          <w:bCs w:val="0"/>
          <w:lang w:val="fr-CA"/>
        </w:rPr>
      </w:pPr>
    </w:p>
    <w:p w:rsidR="00A11C0A" w:rsidRPr="00637F45" w:rsidRDefault="0044262C" w:rsidP="00E1464D">
      <w:pPr>
        <w:pStyle w:val="Paragraphedeliste"/>
        <w:numPr>
          <w:ilvl w:val="0"/>
          <w:numId w:val="5"/>
        </w:numPr>
        <w:tabs>
          <w:tab w:val="left" w:pos="382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pacing w:val="-1"/>
          <w:sz w:val="24"/>
          <w:lang w:val="fr-CA"/>
        </w:rPr>
        <w:tab/>
      </w:r>
      <w:r w:rsidR="00A11C0A" w:rsidRPr="00637F45">
        <w:rPr>
          <w:rFonts w:ascii="Times New Roman" w:hAnsi="Times New Roman" w:cs="Times New Roman"/>
          <w:spacing w:val="-1"/>
          <w:sz w:val="24"/>
          <w:u w:val="single"/>
          <w:lang w:val="fr-CA"/>
        </w:rPr>
        <w:t>les</w:t>
      </w:r>
      <w:r w:rsidR="00A11C0A" w:rsidRPr="00637F45">
        <w:rPr>
          <w:rFonts w:ascii="Times New Roman" w:hAnsi="Times New Roman" w:cs="Times New Roman"/>
          <w:sz w:val="24"/>
          <w:u w:val="single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spacing w:val="-1"/>
          <w:sz w:val="24"/>
          <w:u w:val="single"/>
          <w:lang w:val="fr-CA"/>
        </w:rPr>
        <w:t>valeurs</w:t>
      </w:r>
      <w:r w:rsidR="00A11C0A" w:rsidRPr="00637F45">
        <w:rPr>
          <w:rFonts w:ascii="Times New Roman" w:hAnsi="Times New Roman" w:cs="Times New Roman"/>
          <w:sz w:val="24"/>
          <w:u w:val="single"/>
          <w:lang w:val="fr-CA"/>
        </w:rPr>
        <w:t xml:space="preserve"> </w:t>
      </w:r>
      <w:r w:rsidR="00A11C0A" w:rsidRPr="00637F45">
        <w:rPr>
          <w:rFonts w:ascii="Times New Roman" w:hAnsi="Times New Roman" w:cs="Times New Roman"/>
          <w:spacing w:val="-1"/>
          <w:sz w:val="24"/>
          <w:u w:val="single"/>
          <w:lang w:val="fr-CA"/>
        </w:rPr>
        <w:t>démocratiques</w:t>
      </w:r>
      <w:r w:rsidR="00A11C0A" w:rsidRPr="00637F45">
        <w:rPr>
          <w:rFonts w:ascii="Times New Roman" w:hAnsi="Times New Roman" w:cs="Times New Roman"/>
          <w:sz w:val="24"/>
          <w:lang w:val="fr-CA"/>
        </w:rPr>
        <w:t xml:space="preserve"> :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développement</w:t>
      </w:r>
      <w:r w:rsidR="00A11C0A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du service</w:t>
      </w:r>
      <w:r w:rsidR="00A11C0A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s’articule</w:t>
      </w:r>
      <w:r w:rsidR="00A11C0A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autour de</w:t>
      </w:r>
      <w:r w:rsidR="00A11C0A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prise</w:t>
      </w:r>
      <w:r w:rsidR="00A11C0A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="00A11C0A" w:rsidRPr="00637F45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charge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par l</w:t>
      </w:r>
      <w:r w:rsidR="00157CCF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e milieu communautaire ainsi que par des mécanismes de consultation des utilisateurs et utilisatrices du service :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il </w:t>
      </w:r>
      <w:r w:rsidR="00A11C0A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n’y</w:t>
      </w:r>
      <w:r w:rsidR="00A11C0A" w:rsidRPr="00637F45">
        <w:rPr>
          <w:rFonts w:ascii="Times New Roman" w:eastAsia="Times New Roman" w:hAnsi="Times New Roman" w:cs="Times New Roman"/>
          <w:spacing w:val="-3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a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pas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développement</w:t>
      </w:r>
      <w:r w:rsidR="00A11C0A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157CCF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possible</w:t>
      </w:r>
      <w:r w:rsidR="00A11C0A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sans</w:t>
      </w:r>
      <w:r w:rsidR="00A11C0A" w:rsidRPr="00637F45">
        <w:rPr>
          <w:rFonts w:ascii="Times New Roman" w:eastAsia="Times New Roman" w:hAnsi="Times New Roman" w:cs="Times New Roman"/>
          <w:spacing w:val="36"/>
          <w:sz w:val="24"/>
          <w:szCs w:val="24"/>
          <w:lang w:val="fr-CA"/>
        </w:rPr>
        <w:t xml:space="preserve"> 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cette recherche </w:t>
      </w:r>
      <w:r w:rsidR="00A11C0A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="00A11C0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démocratie participative.</w:t>
      </w:r>
    </w:p>
    <w:p w:rsidR="0044262C" w:rsidRPr="00637F45" w:rsidRDefault="0044262C" w:rsidP="00E1464D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11C0A" w:rsidRPr="00637F45" w:rsidRDefault="0044262C" w:rsidP="00E1464D">
      <w:pPr>
        <w:pStyle w:val="Paragraphedeliste"/>
        <w:numPr>
          <w:ilvl w:val="0"/>
          <w:numId w:val="5"/>
        </w:numPr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les valeurs environnementales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 : </w:t>
      </w:r>
      <w:r w:rsidR="005340D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façon d’imaginer le transport des personnes doit être fait avec le souci de limiter </w:t>
      </w:r>
      <w:r w:rsidR="00157CCF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leur </w:t>
      </w:r>
      <w:r w:rsidR="005340D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empreinte écologique.</w:t>
      </w:r>
    </w:p>
    <w:p w:rsidR="005340DB" w:rsidRPr="00637F45" w:rsidRDefault="005340DB" w:rsidP="00E1464D">
      <w:pPr>
        <w:pStyle w:val="Paragraphedeliste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5340DB" w:rsidRPr="00637F45" w:rsidRDefault="005340DB" w:rsidP="00E1464D">
      <w:pPr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585388" w:rsidRPr="00637F45" w:rsidRDefault="00585388" w:rsidP="00BE5B81">
      <w:pPr>
        <w:pStyle w:val="Titre2"/>
        <w:rPr>
          <w:rFonts w:cs="Times New Roman"/>
          <w:u w:color="000000"/>
          <w:lang w:val="fr-CA"/>
        </w:rPr>
      </w:pPr>
      <w:bookmarkStart w:id="9" w:name="_Toc462233956"/>
      <w:r w:rsidRPr="00637F45">
        <w:rPr>
          <w:rFonts w:cs="Times New Roman"/>
          <w:u w:color="000000"/>
          <w:lang w:val="fr-CA"/>
        </w:rPr>
        <w:t>Article 7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Les membres</w:t>
      </w:r>
      <w:bookmarkEnd w:id="9"/>
    </w:p>
    <w:p w:rsidR="00585388" w:rsidRPr="00637F45" w:rsidRDefault="00585388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09794C" w:rsidRPr="0009794C" w:rsidRDefault="00585388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7.1.</w:t>
      </w:r>
      <w:r w:rsidR="00A11C0A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DD1ADA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membres sont</w:t>
      </w:r>
      <w:r w:rsidR="007C2EDF">
        <w:rPr>
          <w:rFonts w:ascii="Times New Roman" w:eastAsia="Times New Roman" w:hAnsi="Times New Roman" w:cs="Times New Roman"/>
          <w:sz w:val="24"/>
          <w:szCs w:val="24"/>
          <w:lang w:val="fr-CA"/>
        </w:rPr>
        <w:t> :</w:t>
      </w:r>
    </w:p>
    <w:p w:rsidR="007C2EDF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</w:p>
    <w:p w:rsidR="0009794C" w:rsidRDefault="007C2EDF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09794C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7.1.1</w:t>
      </w:r>
      <w:r w:rsidR="0009794C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Des organismes ou des coopératives à but non-lucratif membres d’une CDC et dont les activités se déroulent en totalité ou en partie sur un « territoire desservi » par L’ORGANISME et qui ont recours aux services de L’ORGANISME au moins deux fois par année.</w:t>
      </w:r>
    </w:p>
    <w:p w:rsidR="007C2EDF" w:rsidRPr="0009794C" w:rsidRDefault="007C2EDF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09794C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7.1.2</w:t>
      </w: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proofErr w:type="gramStart"/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des</w:t>
      </w:r>
      <w:proofErr w:type="gramEnd"/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Corporations de développement communautaire (CDC) dont les activités se déroulent en totalité ou en partie sur un « territoire desservi » par L’ORGANISME.</w:t>
      </w:r>
    </w:p>
    <w:p w:rsidR="0009794C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5601E9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7.2.</w:t>
      </w: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L’expression « territoire desservi » </w:t>
      </w:r>
      <w:r w:rsidR="00860D7E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désigne toute zone où L’ORGANISME offre un service et correspond à l’un 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des </w:t>
      </w:r>
      <w:r w:rsidR="00585388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territoire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s administratifs suivants :</w:t>
      </w:r>
    </w:p>
    <w:p w:rsidR="005601E9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7.2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.1</w:t>
      </w:r>
      <w:r w:rsidR="00585388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860D7E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U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ne municipalité régionale de comté (</w:t>
      </w:r>
      <w:r w:rsidR="00585388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MRC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="00860D7E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5601E9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7.2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.2 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Ville ou agglomération ayant les pouvoirs d’une MRC</w:t>
      </w:r>
      <w:r w:rsidR="00860D7E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5601E9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7.2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.3</w:t>
      </w:r>
      <w:r w:rsidR="005601E9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Une administration régionale</w:t>
      </w:r>
      <w:r w:rsidR="00860D7E"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821985" w:rsidRPr="0009794C" w:rsidRDefault="005601E9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</w:p>
    <w:p w:rsidR="00AE233B" w:rsidRPr="0009794C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09794C">
        <w:rPr>
          <w:rFonts w:ascii="Times New Roman" w:hAnsi="Times New Roman" w:cs="Times New Roman"/>
          <w:sz w:val="24"/>
          <w:szCs w:val="24"/>
          <w:lang w:val="fr-CA"/>
        </w:rPr>
        <w:t>7.3</w:t>
      </w:r>
      <w:r w:rsidR="00821985" w:rsidRPr="0009794C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En tout temps, L’ORGANISME </w:t>
      </w:r>
      <w:r w:rsidRPr="0009794C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devra tenter de </w:t>
      </w: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compter au moins un (1)</w:t>
      </w:r>
      <w:r w:rsidRPr="0009794C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membre</w:t>
      </w:r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chaque « territoire desservi ». Il devra promouvoir et favoriser le </w:t>
      </w:r>
      <w:proofErr w:type="spellStart"/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>membership</w:t>
      </w:r>
      <w:proofErr w:type="spellEnd"/>
      <w:r w:rsidRPr="0009794C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OBNL répondant aux critères évoqués aux points 7.1.1 et 7.1.2 du présent règlement.</w:t>
      </w:r>
    </w:p>
    <w:p w:rsidR="00CE7778" w:rsidRPr="00637F45" w:rsidRDefault="00CE7778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E7778" w:rsidRPr="00637F45" w:rsidRDefault="0009794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>7.4</w:t>
      </w:r>
      <w:r w:rsidR="00CE7778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  <w:r w:rsidR="00CE7778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Un OBNL ou une coopérative à but non lucratif peut être membre de L’ORGANISME sans être membre d’une CDC uniquement dans le cas où </w:t>
      </w:r>
      <w:r w:rsidR="00CE7778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lastRenderedPageBreak/>
        <w:t xml:space="preserve">son territoire n’est pas couvert par une CDC. </w:t>
      </w:r>
    </w:p>
    <w:p w:rsidR="00AE233B" w:rsidRPr="00637F45" w:rsidRDefault="00AE233B" w:rsidP="00E1464D">
      <w:pPr>
        <w:ind w:left="1418" w:hanging="1372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AE233B" w:rsidRPr="00637F45" w:rsidRDefault="00AE233B" w:rsidP="00E1464D">
      <w:pPr>
        <w:ind w:left="1418" w:hanging="1372"/>
        <w:jc w:val="both"/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AE233B" w:rsidRPr="00637F45" w:rsidRDefault="00AE233B" w:rsidP="00E1464D">
      <w:pPr>
        <w:ind w:left="1418" w:hanging="1372"/>
        <w:jc w:val="both"/>
        <w:rPr>
          <w:rFonts w:ascii="Times New Roman" w:eastAsia="Times New Roman" w:hAnsi="Times New Roman" w:cs="Times New Roman"/>
          <w:sz w:val="16"/>
          <w:szCs w:val="16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0" w:name="_Toc462233957"/>
      <w:r w:rsidRPr="00637F45">
        <w:rPr>
          <w:rFonts w:cs="Times New Roman"/>
          <w:u w:color="000000"/>
          <w:lang w:val="fr-CA"/>
        </w:rPr>
        <w:t xml:space="preserve">Article </w:t>
      </w:r>
      <w:r w:rsidR="0033261C" w:rsidRPr="00637F45">
        <w:rPr>
          <w:rFonts w:cs="Times New Roman"/>
          <w:u w:color="000000"/>
          <w:lang w:val="fr-CA"/>
        </w:rPr>
        <w:t>8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Conditions d'admission</w:t>
      </w:r>
      <w:bookmarkEnd w:id="10"/>
    </w:p>
    <w:p w:rsidR="002E3F9B" w:rsidRPr="00637F45" w:rsidRDefault="002E3F9B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8.1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Chaque membre,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être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doit </w:t>
      </w:r>
      <w:r w:rsidR="0033261C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en faire la demande par écrit au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="0033261C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</w:t>
      </w:r>
      <w:r w:rsidR="004171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L’adhésion du membre </w:t>
      </w:r>
      <w:r w:rsidR="00EF6954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entre en vigueur dès la réception de cette demande</w:t>
      </w:r>
      <w:r w:rsidR="004171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 L’ORGANISME.</w:t>
      </w:r>
    </w:p>
    <w:p w:rsidR="002E3F9B" w:rsidRPr="00637F45" w:rsidRDefault="002E3F9B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Default="0033261C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8</w:t>
      </w:r>
      <w:r w:rsidR="002E3F9B" w:rsidRPr="00637F45">
        <w:rPr>
          <w:rFonts w:ascii="Times New Roman" w:hAnsi="Times New Roman" w:cs="Times New Roman"/>
          <w:sz w:val="24"/>
          <w:lang w:val="fr-CA"/>
        </w:rPr>
        <w:t>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171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Pour </w:t>
      </w:r>
      <w:r w:rsidR="00EF6954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conserver son statut de</w:t>
      </w:r>
      <w:r w:rsidR="004171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membre, </w:t>
      </w:r>
      <w:r w:rsidR="00EF6954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ce dernier</w:t>
      </w:r>
      <w:r w:rsidR="004171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doit a</w:t>
      </w:r>
      <w:r w:rsidR="00417177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voir utilisé les services de L’ORGANISME au mois deux fois dans les 12 mois précédents (sauf pour la première année</w:t>
      </w:r>
      <w:r w:rsidR="000C50F7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d’adhésion</w:t>
      </w:r>
      <w:r w:rsidR="00417177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).</w:t>
      </w:r>
    </w:p>
    <w:p w:rsidR="00387EE5" w:rsidRDefault="00387EE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BF53DE" w:rsidRPr="00BF53DE" w:rsidRDefault="00387EE5" w:rsidP="00BF53DE">
      <w:pPr>
        <w:pStyle w:val="Paragraphedeliste"/>
        <w:ind w:left="1418" w:hanging="1418"/>
        <w:rPr>
          <w:rFonts w:eastAsia="Times New Roman" w:cs="Calibri"/>
          <w:color w:val="FF0000"/>
          <w:lang w:val="fr-C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8.3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</w:r>
      <w:r w:rsidR="00BF53DE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</w:r>
      <w:r w:rsidR="00BF53DE" w:rsidRPr="00BF53DE">
        <w:rPr>
          <w:rFonts w:eastAsia="Times New Roman" w:cs="Calibri"/>
          <w:color w:val="FF0000"/>
          <w:lang w:val="fr-CA"/>
        </w:rPr>
        <w:t>Toutefois, une CDC peut être membre de L’ORGANISME même si elle n’utilise pas ses services, pour autant qu’elle compte au moins un de ses membres parmi les membres de L’ORGANISME.</w:t>
      </w:r>
    </w:p>
    <w:p w:rsidR="00387EE5" w:rsidRPr="00637F45" w:rsidRDefault="00387EE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EF6954" w:rsidRPr="00637F45" w:rsidRDefault="00EF6954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1" w:name="_Toc462233958"/>
      <w:r w:rsidRPr="00637F45">
        <w:rPr>
          <w:rFonts w:cs="Times New Roman"/>
          <w:u w:color="000000"/>
          <w:lang w:val="fr-CA"/>
        </w:rPr>
        <w:t xml:space="preserve">Article </w:t>
      </w:r>
      <w:r w:rsidR="0033261C" w:rsidRPr="00637F45">
        <w:rPr>
          <w:rFonts w:cs="Times New Roman"/>
          <w:u w:color="000000"/>
          <w:lang w:val="fr-CA"/>
        </w:rPr>
        <w:t>9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Démission</w:t>
      </w:r>
      <w:bookmarkEnd w:id="11"/>
    </w:p>
    <w:p w:rsidR="0033261C" w:rsidRPr="00637F45" w:rsidRDefault="0033261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0C50F7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9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Tout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démissionner de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L’ORGANISME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adressant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</w:t>
      </w:r>
      <w:r w:rsidR="002E3F9B"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avis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écrit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effet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 secrétaire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L’ORGANISME.  Cette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démission</w:t>
      </w:r>
      <w:r w:rsidR="002E3F9B" w:rsidRPr="00637F45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entre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vigueur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dès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réception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cet avis. 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417177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S’il y a lieu, les abonnements ou forfaits du membre ne sont cependant pas remboursés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4951F8" w:rsidRPr="00637F45" w:rsidRDefault="004951F8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B65F33" w:rsidRPr="00637F45" w:rsidRDefault="000D17E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9</w:t>
      </w:r>
      <w:r w:rsidR="002E3F9B" w:rsidRPr="00637F45">
        <w:rPr>
          <w:rFonts w:ascii="Times New Roman" w:hAnsi="Times New Roman" w:cs="Times New Roman"/>
          <w:sz w:val="24"/>
          <w:lang w:val="fr-CA"/>
        </w:rPr>
        <w:t>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La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démission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d’un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membre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ne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le libère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paiement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sommes</w:t>
      </w:r>
      <w:r w:rsidR="002E3F9B" w:rsidRPr="00637F45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dues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L’ORGANISME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  <w:r w:rsidR="009276F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</w:p>
    <w:p w:rsidR="000D17E5" w:rsidRPr="00637F45" w:rsidRDefault="000D17E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2" w:name="_Toc462233959"/>
      <w:r w:rsidRPr="00637F45">
        <w:rPr>
          <w:rFonts w:cs="Times New Roman"/>
          <w:u w:color="000000"/>
          <w:lang w:val="fr-CA"/>
        </w:rPr>
        <w:t xml:space="preserve">Article </w:t>
      </w:r>
      <w:r w:rsidR="00B65F33" w:rsidRPr="00637F45">
        <w:rPr>
          <w:rFonts w:cs="Times New Roman"/>
          <w:u w:color="000000"/>
          <w:lang w:val="fr-CA"/>
        </w:rPr>
        <w:t>10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Suspension</w:t>
      </w:r>
      <w:r w:rsidR="009276F5" w:rsidRPr="00637F45">
        <w:rPr>
          <w:rFonts w:cs="Times New Roman"/>
          <w:u w:color="000000"/>
          <w:lang w:val="fr-CA"/>
        </w:rPr>
        <w:t>,</w:t>
      </w:r>
      <w:r w:rsidRPr="00637F45">
        <w:rPr>
          <w:rFonts w:cs="Times New Roman"/>
          <w:u w:color="000000"/>
          <w:lang w:val="fr-CA"/>
        </w:rPr>
        <w:t xml:space="preserve"> expulsion</w:t>
      </w:r>
      <w:r w:rsidR="009276F5" w:rsidRPr="00637F45">
        <w:rPr>
          <w:rFonts w:cs="Times New Roman"/>
          <w:u w:color="000000"/>
          <w:lang w:val="fr-CA"/>
        </w:rPr>
        <w:t xml:space="preserve"> et révocation du statut de membre</w:t>
      </w:r>
      <w:bookmarkEnd w:id="12"/>
    </w:p>
    <w:p w:rsidR="000D17E5" w:rsidRPr="00637F45" w:rsidRDefault="000D17E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B65F3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10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="002E3F9B" w:rsidRPr="00637F45">
        <w:rPr>
          <w:rFonts w:ascii="Times New Roman" w:eastAsia="Times New Roman" w:hAnsi="Times New Roman" w:cs="Times New Roman"/>
          <w:spacing w:val="56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="002E3F9B" w:rsidRPr="00637F45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peut,</w:t>
      </w:r>
      <w:r w:rsidR="002E3F9B"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</w:t>
      </w:r>
      <w:r w:rsidR="002E3F9B" w:rsidRPr="00637F45">
        <w:rPr>
          <w:rFonts w:ascii="Times New Roman" w:eastAsia="Times New Roman" w:hAnsi="Times New Roman" w:cs="Times New Roman"/>
          <w:spacing w:val="56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résolution,</w:t>
      </w:r>
      <w:r w:rsidR="002E3F9B"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suspendre</w:t>
      </w:r>
      <w:r w:rsidR="002E3F9B" w:rsidRPr="00637F45">
        <w:rPr>
          <w:rFonts w:ascii="Times New Roman" w:eastAsia="Times New Roman" w:hAnsi="Times New Roman" w:cs="Times New Roman"/>
          <w:spacing w:val="54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ou</w:t>
      </w:r>
      <w:r w:rsidR="002E3F9B" w:rsidRPr="00637F45">
        <w:rPr>
          <w:rFonts w:ascii="Times New Roman" w:eastAsia="Times New Roman" w:hAnsi="Times New Roman" w:cs="Times New Roman"/>
          <w:spacing w:val="7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expulser</w:t>
      </w:r>
      <w:r w:rsidR="002E3F9B" w:rsidRPr="00637F45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tout</w:t>
      </w:r>
      <w:r w:rsidR="002E3F9B" w:rsidRPr="00637F45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</w:t>
      </w:r>
      <w:r w:rsidR="002E3F9B" w:rsidRPr="00637F45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="002E3F9B" w:rsidRPr="00637F45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</w:t>
      </w:r>
      <w:r w:rsidR="002E3F9B" w:rsidRPr="00637F45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qui</w:t>
      </w:r>
      <w:r w:rsidR="002E3F9B" w:rsidRPr="00637F45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enfreint</w:t>
      </w:r>
      <w:r w:rsidR="002E3F9B" w:rsidRPr="00637F45">
        <w:rPr>
          <w:rFonts w:ascii="Times New Roman" w:eastAsia="Times New Roman" w:hAnsi="Times New Roman" w:cs="Times New Roman"/>
          <w:spacing w:val="1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l’une</w:t>
      </w:r>
      <w:r w:rsidR="002E3F9B" w:rsidRPr="00637F45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="002E3F9B" w:rsidRPr="00637F45">
        <w:rPr>
          <w:rFonts w:ascii="Times New Roman" w:eastAsia="Times New Roman" w:hAnsi="Times New Roman" w:cs="Times New Roman"/>
          <w:spacing w:val="18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l’autre</w:t>
      </w:r>
      <w:r w:rsidR="002E3F9B" w:rsidRPr="00637F45">
        <w:rPr>
          <w:rFonts w:ascii="Times New Roman" w:eastAsia="Times New Roman" w:hAnsi="Times New Roman" w:cs="Times New Roman"/>
          <w:spacing w:val="1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des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dispositions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statuts</w:t>
      </w:r>
      <w:r w:rsidR="002E3F9B" w:rsidRPr="00637F45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règlements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L’ORGANISME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,</w:t>
      </w:r>
      <w:r w:rsidR="002E3F9B" w:rsidRPr="00637F45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="002E3F9B" w:rsidRPr="00637F45">
        <w:rPr>
          <w:rFonts w:ascii="Times New Roman" w:eastAsia="Times New Roman" w:hAnsi="Times New Roman" w:cs="Times New Roman"/>
          <w:spacing w:val="4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dont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="002E3F9B" w:rsidRPr="00637F45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conduite</w:t>
      </w:r>
      <w:r w:rsidR="002E3F9B" w:rsidRPr="00637F45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="002E3F9B" w:rsidRPr="00637F45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="002E3F9B" w:rsidRPr="00637F45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activités</w:t>
      </w:r>
      <w:r w:rsidR="002E3F9B" w:rsidRPr="00637F45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sont</w:t>
      </w:r>
      <w:r w:rsidR="002E3F9B" w:rsidRPr="00637F45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jugées</w:t>
      </w:r>
      <w:r w:rsidR="002E3F9B" w:rsidRPr="00637F45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nuisibles</w:t>
      </w:r>
      <w:r w:rsidR="002E3F9B" w:rsidRPr="00637F45">
        <w:rPr>
          <w:rFonts w:ascii="Times New Roman" w:eastAsia="Times New Roman" w:hAnsi="Times New Roman" w:cs="Times New Roman"/>
          <w:spacing w:val="40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="002E3F9B" w:rsidRPr="00637F45">
        <w:rPr>
          <w:rFonts w:ascii="Times New Roman" w:eastAsia="Times New Roman" w:hAnsi="Times New Roman" w:cs="Times New Roman"/>
          <w:spacing w:val="3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celui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-ci.</w:t>
      </w:r>
      <w:r w:rsidR="002E3F9B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="002E3F9B" w:rsidRPr="00637F45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Conseil d’administration</w:t>
      </w:r>
      <w:r w:rsidR="002E3F9B" w:rsidRPr="00637F45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doit</w:t>
      </w:r>
      <w:r w:rsidR="002E3F9B" w:rsidRPr="00637F45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aviser</w:t>
      </w:r>
      <w:r w:rsidR="002E3F9B" w:rsidRPr="00637F45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</w:t>
      </w:r>
      <w:r w:rsidR="002E3F9B" w:rsidRPr="00637F45">
        <w:rPr>
          <w:rFonts w:ascii="Times New Roman" w:eastAsia="Times New Roman" w:hAnsi="Times New Roman" w:cs="Times New Roman"/>
          <w:spacing w:val="8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écrit</w:t>
      </w:r>
      <w:r w:rsidR="002E3F9B" w:rsidRPr="00637F45">
        <w:rPr>
          <w:rFonts w:ascii="Times New Roman" w:eastAsia="Times New Roman" w:hAnsi="Times New Roman" w:cs="Times New Roman"/>
          <w:spacing w:val="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le membre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concerné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son intention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raisons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qui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motivent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celle-ci.</w:t>
      </w:r>
    </w:p>
    <w:p w:rsidR="005F73D3" w:rsidRPr="00637F45" w:rsidRDefault="005F73D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B65F3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10</w:t>
      </w:r>
      <w:r w:rsidR="002E3F9B" w:rsidRPr="00637F45">
        <w:rPr>
          <w:rFonts w:ascii="Times New Roman" w:hAnsi="Times New Roman" w:cs="Times New Roman"/>
          <w:sz w:val="24"/>
          <w:lang w:val="fr-CA"/>
        </w:rPr>
        <w:t>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À sa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demande,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tout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 peut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être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entendu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avant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l’entrée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vigueur 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l’expulsion ou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="002E3F9B"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suspension.</w:t>
      </w:r>
    </w:p>
    <w:p w:rsidR="005F73D3" w:rsidRPr="00637F45" w:rsidRDefault="005F73D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B65F3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10</w:t>
      </w:r>
      <w:r w:rsidR="002E3F9B" w:rsidRPr="00637F45">
        <w:rPr>
          <w:rFonts w:ascii="Times New Roman" w:hAnsi="Times New Roman" w:cs="Times New Roman"/>
          <w:sz w:val="24"/>
          <w:lang w:val="fr-CA"/>
        </w:rPr>
        <w:t>.3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Toute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procédure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d’expulsion ou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suspension doit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préserver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="002E3F9B" w:rsidRPr="00637F45">
        <w:rPr>
          <w:rFonts w:ascii="Times New Roman" w:eastAsia="Times New Roman" w:hAnsi="Times New Roman" w:cs="Times New Roman"/>
          <w:spacing w:val="3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réputation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cause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être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équitable.</w:t>
      </w:r>
    </w:p>
    <w:p w:rsidR="005F73D3" w:rsidRPr="00637F45" w:rsidRDefault="005F73D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B65F33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lastRenderedPageBreak/>
        <w:t>10</w:t>
      </w:r>
      <w:r w:rsidR="002E3F9B" w:rsidRPr="00637F45">
        <w:rPr>
          <w:rFonts w:ascii="Times New Roman" w:hAnsi="Times New Roman" w:cs="Times New Roman"/>
          <w:sz w:val="24"/>
          <w:lang w:val="fr-CA"/>
        </w:rPr>
        <w:t>.4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Tout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appeler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sa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suspension ou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son expulsion</w:t>
      </w:r>
      <w:r w:rsidR="002E3F9B" w:rsidRPr="00637F45">
        <w:rPr>
          <w:rFonts w:ascii="Times New Roman" w:eastAsia="Times New Roman" w:hAnsi="Times New Roman" w:cs="Times New Roman"/>
          <w:spacing w:val="2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lors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d’une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assemblée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générale.</w:t>
      </w:r>
    </w:p>
    <w:p w:rsidR="009276F5" w:rsidRPr="00637F45" w:rsidRDefault="009276F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9E0BB5" w:rsidRPr="00637F45" w:rsidRDefault="009276F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10.5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  <w:t>Tout membre se retrouvant dans une position de non-conformité avec l’article 8.2 se voit automatiquement révoquer son statut de membre</w:t>
      </w:r>
      <w:r w:rsidR="00837BB1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837BB1" w:rsidRPr="00837BB1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à moins qu’il ne se qualifie au titre de l’article 8.3 comme CDC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. </w:t>
      </w:r>
    </w:p>
    <w:p w:rsidR="009E0BB5" w:rsidRPr="00637F45" w:rsidRDefault="009E0BB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AE233B" w:rsidRPr="00637F45" w:rsidRDefault="009E0BB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10.6.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  <w:t>Pour suspendre, expulser ou effectuer la révocation du statut d’un membre,  l</w:t>
      </w:r>
      <w:r w:rsidR="009276F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Conseil d’administration</w:t>
      </w:r>
      <w:r w:rsidR="009276F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doit en informer le membre par le biais d’un avis envoyé par courrier recommandé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ou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en </w:t>
      </w:r>
      <w:r w:rsidR="00FD3A9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faisant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pronon</w:t>
      </w:r>
      <w:r w:rsidR="00FD3A9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cer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un avis verbal en assemblée générale par le secrétaire du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Conseil d’administration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de L’ORGANISME</w:t>
      </w:r>
      <w:r w:rsidR="009276F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 La révocation prend effet au moment de la réception de l’avis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écrit ou du prononcé de l’avis verbal</w:t>
      </w:r>
      <w:r w:rsidR="007E4EC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, que le membre soit présent à l’assemblée générale ou non</w:t>
      </w:r>
      <w:r w:rsidR="009276F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  Toutefois, il est possible pour un membre de demander une dérogation aux dispositions du présent article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par écrit</w:t>
      </w:r>
      <w:r w:rsidR="009276F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dans les 10 jours suivants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la réception d’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un 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avis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écrit</w:t>
      </w:r>
      <w:r w:rsidR="00FD3A9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(le sceau de la poste faisant foi)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ou verbalement lorsque l’avis est prononcé en assemblée générale</w:t>
      </w:r>
      <w:r w:rsidR="00713298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. </w:t>
      </w:r>
    </w:p>
    <w:p w:rsidR="0024066A" w:rsidRPr="00637F45" w:rsidRDefault="0024066A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b/>
          <w:sz w:val="24"/>
          <w:lang w:val="fr-CA"/>
        </w:rPr>
      </w:pPr>
    </w:p>
    <w:p w:rsidR="0024066A" w:rsidRPr="00637F45" w:rsidRDefault="0024066A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b/>
          <w:sz w:val="24"/>
          <w:lang w:val="fr-CA"/>
        </w:rPr>
      </w:pPr>
    </w:p>
    <w:p w:rsidR="002E3F9B" w:rsidRPr="00637F45" w:rsidRDefault="002E3F9B" w:rsidP="00BE5B81">
      <w:pPr>
        <w:pStyle w:val="Titre1"/>
        <w:rPr>
          <w:rFonts w:ascii="Times New Roman" w:hAnsi="Times New Roman" w:cs="Times New Roman"/>
          <w:lang w:val="fr-CA"/>
        </w:rPr>
      </w:pPr>
      <w:bookmarkStart w:id="13" w:name="_Toc462233960"/>
      <w:r w:rsidRPr="00637F45">
        <w:rPr>
          <w:rFonts w:ascii="Times New Roman" w:hAnsi="Times New Roman" w:cs="Times New Roman"/>
          <w:lang w:val="fr-CA"/>
        </w:rPr>
        <w:t>SECTION III</w:t>
      </w:r>
      <w:r w:rsidRPr="00637F45">
        <w:rPr>
          <w:rFonts w:ascii="Times New Roman" w:eastAsia="Times New Roman" w:hAnsi="Times New Roman" w:cs="Times New Roman"/>
          <w:szCs w:val="24"/>
          <w:lang w:val="fr-CA"/>
        </w:rPr>
        <w:tab/>
      </w:r>
      <w:r w:rsidRPr="00637F45">
        <w:rPr>
          <w:rFonts w:ascii="Times New Roman" w:hAnsi="Times New Roman" w:cs="Times New Roman"/>
          <w:lang w:val="fr-CA"/>
        </w:rPr>
        <w:t>ASSEMBLÉE</w:t>
      </w:r>
      <w:r w:rsidR="009D6E02" w:rsidRPr="00637F45">
        <w:rPr>
          <w:rFonts w:ascii="Times New Roman" w:hAnsi="Times New Roman" w:cs="Times New Roman"/>
          <w:lang w:val="fr-CA"/>
        </w:rPr>
        <w:t>S DES MEMBRES</w:t>
      </w:r>
      <w:bookmarkEnd w:id="13"/>
    </w:p>
    <w:p w:rsidR="00FD3A9A" w:rsidRPr="00637F45" w:rsidRDefault="00FD3A9A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BE5B81">
      <w:pPr>
        <w:pStyle w:val="Titre2"/>
        <w:rPr>
          <w:rFonts w:eastAsia="Times New Roman" w:cs="Times New Roman"/>
          <w:szCs w:val="24"/>
          <w:lang w:val="fr-CA"/>
        </w:rPr>
      </w:pPr>
      <w:bookmarkStart w:id="14" w:name="_Toc462233961"/>
      <w:r w:rsidRPr="00637F45">
        <w:rPr>
          <w:rFonts w:cs="Times New Roman"/>
          <w:u w:color="000000"/>
          <w:lang w:val="fr-CA"/>
        </w:rPr>
        <w:t>Article 1</w:t>
      </w:r>
      <w:r w:rsidR="003C2C57" w:rsidRPr="00637F45">
        <w:rPr>
          <w:rFonts w:cs="Times New Roman"/>
          <w:u w:color="000000"/>
          <w:lang w:val="fr-CA"/>
        </w:rPr>
        <w:t>1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Assemblée générale annuelle</w:t>
      </w:r>
      <w:bookmarkEnd w:id="14"/>
    </w:p>
    <w:p w:rsidR="00FD3A9A" w:rsidRPr="00637F45" w:rsidRDefault="00FD3A9A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3C2C57" w:rsidRPr="00637F45">
        <w:rPr>
          <w:rFonts w:ascii="Times New Roman" w:hAnsi="Times New Roman" w:cs="Times New Roman"/>
          <w:sz w:val="24"/>
          <w:lang w:val="fr-CA"/>
        </w:rPr>
        <w:t>1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Une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assemblée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annuelle des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membres en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L’ORGANISME doit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être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7A35B2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tenue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dans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six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(6)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mois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suivant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fin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79174C"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l’année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financière.</w:t>
      </w:r>
    </w:p>
    <w:p w:rsidR="00FD3A9A" w:rsidRPr="00637F45" w:rsidRDefault="00FD3A9A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C11CBD" w:rsidRPr="00637F45">
        <w:rPr>
          <w:rFonts w:ascii="Times New Roman" w:hAnsi="Times New Roman" w:cs="Times New Roman"/>
          <w:sz w:val="24"/>
          <w:lang w:val="fr-CA"/>
        </w:rPr>
        <w:t>1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La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date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lieu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sa tenue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sont fixés par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35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exercice</w:t>
      </w:r>
      <w:r w:rsidR="007611D9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7A35B2" w:rsidRPr="00637F45" w:rsidRDefault="007A35B2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.3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Toute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assemblée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générale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annuelle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convoquée,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</w:t>
      </w:r>
      <w:r w:rsidR="002E3F9B" w:rsidRPr="00637F45">
        <w:rPr>
          <w:rFonts w:ascii="Times New Roman" w:eastAsia="Times New Roman" w:hAnsi="Times New Roman" w:cs="Times New Roman"/>
          <w:spacing w:val="6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moyen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d’un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avis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écrit,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envoyé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dernière adresse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postale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adresse</w:t>
      </w:r>
      <w:r w:rsidR="002E3F9B" w:rsidRPr="00637F45">
        <w:rPr>
          <w:rFonts w:ascii="Times New Roman" w:eastAsia="Times New Roman" w:hAnsi="Times New Roman" w:cs="Times New Roman"/>
          <w:spacing w:val="66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courriel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connue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membres, en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indiquant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l’heure,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l’endroit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le</w:t>
      </w:r>
      <w:r w:rsidR="002E3F9B" w:rsidRPr="00637F45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projet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d’ordre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jour de ladite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assemblée,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dans un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délai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vingt</w:t>
      </w:r>
      <w:r w:rsidR="002E3F9B"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 (21)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jours précédant sa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tenue.</w:t>
      </w:r>
    </w:p>
    <w:p w:rsidR="007A35B2" w:rsidRPr="00637F45" w:rsidRDefault="007A35B2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.4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>La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présence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20 %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des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1B2AB0"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en règle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est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exigée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pour la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tenue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de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toute</w:t>
      </w:r>
      <w:r w:rsidR="002E3F9B" w:rsidRPr="00637F45">
        <w:rPr>
          <w:rFonts w:ascii="Times New Roman" w:hAnsi="Times New Roman" w:cs="Times New Roman"/>
          <w:spacing w:val="47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assemblée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générale des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membres.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Ce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quorum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cesse de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s'appliquer</w:t>
      </w:r>
      <w:r w:rsidR="002E3F9B" w:rsidRPr="00637F45">
        <w:rPr>
          <w:rFonts w:ascii="Times New Roman" w:hAnsi="Times New Roman" w:cs="Times New Roman"/>
          <w:spacing w:val="69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après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la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convocation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deux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assemblées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successives,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dans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le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même</w:t>
      </w:r>
      <w:r w:rsidR="002E3F9B" w:rsidRPr="00637F45">
        <w:rPr>
          <w:rFonts w:ascii="Times New Roman" w:hAnsi="Times New Roman" w:cs="Times New Roman"/>
          <w:spacing w:val="69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exercice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financier,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où il 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>n'y</w:t>
      </w:r>
      <w:r w:rsidR="002E3F9B" w:rsidRPr="00637F45">
        <w:rPr>
          <w:rFonts w:ascii="Times New Roman" w:hAnsi="Times New Roman" w:cs="Times New Roman"/>
          <w:spacing w:val="-5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a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pas quorum.</w:t>
      </w:r>
    </w:p>
    <w:p w:rsidR="007A35B2" w:rsidRPr="00637F45" w:rsidRDefault="007A35B2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.5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À toute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tous les membres en règle ont droit de vote. Il est même possible d’accueillir de nouveaux membres à conditions que ceux-ci en ait fait la demande dans les délais prescrits.</w:t>
      </w:r>
    </w:p>
    <w:p w:rsidR="0079174C" w:rsidRPr="00637F45" w:rsidRDefault="0079174C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.6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À toute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annuelle,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votes se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prennent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main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levée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ou, si</w:t>
      </w:r>
      <w:r w:rsidR="002E3F9B"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tel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lastRenderedPageBreak/>
        <w:t>désir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d’au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moins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deux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(2) membres,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scrutin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secret.</w:t>
      </w:r>
    </w:p>
    <w:p w:rsidR="0079174C" w:rsidRPr="00637F45" w:rsidRDefault="0079174C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.7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décisions sont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prises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à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majorité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simple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voix</w:t>
      </w:r>
    </w:p>
    <w:p w:rsidR="0079174C" w:rsidRPr="00637F45" w:rsidRDefault="0079174C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.8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À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l’exception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dispositions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prévues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aux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présents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règlements,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="002E3F9B" w:rsidRPr="00637F45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procédure utilisée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lors d’une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assemblée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est déterminée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="003C148B"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personnes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présentes.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cas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litige, on se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réfère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Morin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dans</w:t>
      </w:r>
      <w:r w:rsidR="002E3F9B" w:rsidRPr="00637F45">
        <w:rPr>
          <w:rFonts w:ascii="Times New Roman" w:eastAsia="Times New Roman" w:hAnsi="Times New Roman" w:cs="Times New Roman"/>
          <w:spacing w:val="4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édition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plus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récente.</w:t>
      </w:r>
    </w:p>
    <w:p w:rsidR="0079174C" w:rsidRPr="00637F45" w:rsidRDefault="0079174C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.9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pouvoirs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obligations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l’assemblée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sont les suivants:</w:t>
      </w:r>
    </w:p>
    <w:p w:rsidR="002E3F9B" w:rsidRPr="00637F45" w:rsidRDefault="002E3F9B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C11CBD" w:rsidRPr="00637F45">
        <w:rPr>
          <w:rFonts w:ascii="Times New Roman" w:hAnsi="Times New Roman" w:cs="Times New Roman"/>
          <w:sz w:val="24"/>
          <w:lang w:val="fr-CA"/>
        </w:rPr>
        <w:t>1</w:t>
      </w:r>
      <w:r w:rsidRPr="00637F45">
        <w:rPr>
          <w:rFonts w:ascii="Times New Roman" w:hAnsi="Times New Roman" w:cs="Times New Roman"/>
          <w:sz w:val="24"/>
          <w:lang w:val="fr-CA"/>
        </w:rPr>
        <w:t>.9.1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souveraine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constitue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première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instance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décisionnelle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.9.2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Adopte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orientations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L’ORGANISME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même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ses</w:t>
      </w:r>
      <w:r w:rsidR="002E3F9B" w:rsidRPr="00637F45">
        <w:rPr>
          <w:rFonts w:ascii="Times New Roman" w:eastAsia="Times New Roman" w:hAnsi="Times New Roman" w:cs="Times New Roman"/>
          <w:spacing w:val="7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objectifs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priorités d’actions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annuelles.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.9.3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Adopte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rapport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activités de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.9.4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Reçoit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le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rapport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financier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nomme le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vérificateur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pour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le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prochain</w:t>
      </w:r>
      <w:r w:rsidR="002E3F9B" w:rsidRPr="00637F45">
        <w:rPr>
          <w:rFonts w:ascii="Times New Roman" w:hAnsi="Times New Roman" w:cs="Times New Roman"/>
          <w:spacing w:val="59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exercice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financier</w:t>
      </w:r>
      <w:r w:rsidR="002E3F9B" w:rsidRPr="00637F45">
        <w:rPr>
          <w:rFonts w:ascii="Times New Roman" w:hAnsi="Times New Roman" w:cs="Times New Roman"/>
          <w:i/>
          <w:spacing w:val="-1"/>
          <w:sz w:val="24"/>
          <w:lang w:val="fr-CA"/>
        </w:rPr>
        <w:t>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.9.5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Entérine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règlements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généraux.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.9.6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Élit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C11CBD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C11CB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11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.10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L'avis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convocation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pour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toute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assemblée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générale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annuelle </w:t>
      </w:r>
      <w:r w:rsidR="002E3F9B" w:rsidRPr="00637F45">
        <w:rPr>
          <w:rFonts w:ascii="Times New Roman" w:hAnsi="Times New Roman" w:cs="Times New Roman"/>
          <w:sz w:val="24"/>
          <w:lang w:val="fr-CA"/>
        </w:rPr>
        <w:t>ou</w:t>
      </w:r>
      <w:r w:rsidR="002E3F9B" w:rsidRPr="00637F45">
        <w:rPr>
          <w:rFonts w:ascii="Times New Roman" w:hAnsi="Times New Roman" w:cs="Times New Roman"/>
          <w:spacing w:val="63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spéciale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doit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être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publié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dans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un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journal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local et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être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affiché dans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les</w:t>
      </w:r>
      <w:r w:rsidR="002E3F9B" w:rsidRPr="00637F45">
        <w:rPr>
          <w:rFonts w:ascii="Times New Roman" w:hAnsi="Times New Roman" w:cs="Times New Roman"/>
          <w:spacing w:val="55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lieux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d'activités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au moins dix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(10)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jours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ouvrables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avant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la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date</w:t>
      </w:r>
      <w:r w:rsidR="002E3F9B" w:rsidRPr="00637F45">
        <w:rPr>
          <w:rFonts w:ascii="Times New Roman" w:hAnsi="Times New Roman" w:cs="Times New Roman"/>
          <w:spacing w:val="57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prévue.</w:t>
      </w:r>
    </w:p>
    <w:p w:rsidR="004170EC" w:rsidRPr="00637F45" w:rsidRDefault="004170EC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  <w:tab/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5" w:name="_Toc462233962"/>
      <w:r w:rsidRPr="00637F45">
        <w:rPr>
          <w:rFonts w:cs="Times New Roman"/>
          <w:u w:color="000000"/>
          <w:lang w:val="fr-CA"/>
        </w:rPr>
        <w:t>Article 1</w:t>
      </w:r>
      <w:r w:rsidR="00C11CBD" w:rsidRPr="00637F45">
        <w:rPr>
          <w:rFonts w:cs="Times New Roman"/>
          <w:u w:color="000000"/>
          <w:lang w:val="fr-CA"/>
        </w:rPr>
        <w:t>2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Assemblée générale</w:t>
      </w:r>
      <w:r w:rsidR="00BE5B81" w:rsidRPr="00637F45">
        <w:rPr>
          <w:rFonts w:cs="Times New Roman"/>
          <w:u w:color="000000"/>
          <w:lang w:val="fr-CA"/>
        </w:rPr>
        <w:t xml:space="preserve"> s</w:t>
      </w:r>
      <w:r w:rsidRPr="00637F45">
        <w:rPr>
          <w:rFonts w:cs="Times New Roman"/>
          <w:u w:color="000000"/>
          <w:lang w:val="fr-CA"/>
        </w:rPr>
        <w:t>péciale</w:t>
      </w:r>
      <w:bookmarkEnd w:id="15"/>
    </w:p>
    <w:p w:rsidR="00C11CBD" w:rsidRPr="00637F45" w:rsidRDefault="00C11CBD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C11CBD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>Une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assemblée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générale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spéciale 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tenue:</w:t>
      </w:r>
    </w:p>
    <w:p w:rsidR="00C11CBD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C11CBD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.1.1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tout temps pour 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traitement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toute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affaire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courante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relevant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39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l’assemblée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débat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qui,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l’avis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d’un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nombre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suffisant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membres en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règle,</w:t>
      </w:r>
      <w:r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nécessite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consultation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 pour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règlement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d’une</w:t>
      </w:r>
      <w:r w:rsidRPr="00637F45">
        <w:rPr>
          <w:rFonts w:ascii="Times New Roman" w:eastAsia="Times New Roman" w:hAnsi="Times New Roman" w:cs="Times New Roman"/>
          <w:spacing w:val="6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question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qui ne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être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différée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jusqu’à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prochaine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</w:t>
      </w:r>
      <w:r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annuelle.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12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z w:val="24"/>
          <w:lang w:val="fr-CA"/>
        </w:rPr>
        <w:t>Sur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convocation</w:t>
      </w:r>
      <w:r w:rsidR="00367F82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du </w:t>
      </w:r>
      <w:r w:rsidR="007173E5" w:rsidRPr="00637F45">
        <w:rPr>
          <w:rFonts w:ascii="Times New Roman" w:hAnsi="Times New Roman" w:cs="Times New Roman"/>
          <w:sz w:val="24"/>
          <w:lang w:val="fr-CA"/>
        </w:rPr>
        <w:t>Conseil d’administration</w:t>
      </w:r>
      <w:r w:rsidR="00367F82">
        <w:rPr>
          <w:rFonts w:ascii="Times New Roman" w:hAnsi="Times New Roman" w:cs="Times New Roman"/>
          <w:sz w:val="24"/>
          <w:lang w:val="fr-CA"/>
        </w:rPr>
        <w:t>, par courriel ou pas la poste,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au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jour,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heure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lieu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qu'il</w:t>
      </w:r>
      <w:r w:rsidR="002E3F9B" w:rsidRPr="00637F45">
        <w:rPr>
          <w:rFonts w:ascii="Times New Roman" w:hAnsi="Times New Roman" w:cs="Times New Roman"/>
          <w:spacing w:val="55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aura déterminé.</w:t>
      </w:r>
    </w:p>
    <w:p w:rsidR="002E3F9B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12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.1.3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Dans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un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délai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dix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(10)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jours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ouvrables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qui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suivent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la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réception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la</w:t>
      </w:r>
      <w:r w:rsidR="002E3F9B" w:rsidRPr="00637F45">
        <w:rPr>
          <w:rFonts w:ascii="Times New Roman" w:hAnsi="Times New Roman" w:cs="Times New Roman"/>
          <w:spacing w:val="59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requête.</w:t>
      </w:r>
    </w:p>
    <w:p w:rsidR="00F01A4D" w:rsidRPr="00637F45" w:rsidRDefault="00C11CBD" w:rsidP="00E1464D">
      <w:pPr>
        <w:pStyle w:val="TableParagraph"/>
        <w:tabs>
          <w:tab w:val="left" w:pos="1864"/>
        </w:tabs>
        <w:ind w:left="2790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12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.1.4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z w:val="24"/>
          <w:lang w:val="fr-CA"/>
        </w:rPr>
        <w:t>Sur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requête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écrite</w:t>
      </w:r>
      <w:r w:rsidR="00367F82">
        <w:rPr>
          <w:rFonts w:ascii="Times New Roman" w:hAnsi="Times New Roman" w:cs="Times New Roman"/>
          <w:spacing w:val="-1"/>
          <w:sz w:val="24"/>
          <w:lang w:val="fr-CA"/>
        </w:rPr>
        <w:t xml:space="preserve"> (courriel ou postale)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,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adressée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au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président par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un minimum de </w:t>
      </w:r>
      <w:r w:rsidR="00367F82">
        <w:rPr>
          <w:rFonts w:ascii="Times New Roman" w:hAnsi="Times New Roman" w:cs="Times New Roman"/>
          <w:sz w:val="24"/>
          <w:highlight w:val="yellow"/>
          <w:lang w:val="fr-CA"/>
        </w:rPr>
        <w:t>1</w:t>
      </w:r>
      <w:r w:rsidR="002E3F9B" w:rsidRPr="00637F45">
        <w:rPr>
          <w:rFonts w:ascii="Times New Roman" w:hAnsi="Times New Roman" w:cs="Times New Roman"/>
          <w:sz w:val="24"/>
          <w:highlight w:val="yellow"/>
          <w:lang w:val="fr-CA"/>
        </w:rPr>
        <w:t>0 %</w:t>
      </w:r>
      <w:r w:rsidR="002E3F9B" w:rsidRPr="00637F45">
        <w:rPr>
          <w:rFonts w:ascii="Times New Roman" w:hAnsi="Times New Roman" w:cs="Times New Roman"/>
          <w:spacing w:val="-2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>des</w:t>
      </w:r>
      <w:r w:rsidR="002E3F9B" w:rsidRPr="00637F45">
        <w:rPr>
          <w:rFonts w:ascii="Times New Roman" w:hAnsi="Times New Roman" w:cs="Times New Roman"/>
          <w:spacing w:val="43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>membres</w:t>
      </w:r>
      <w:r w:rsidR="002E3F9B" w:rsidRPr="00637F45">
        <w:rPr>
          <w:rFonts w:ascii="Times New Roman" w:hAnsi="Times New Roman" w:cs="Times New Roman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>actifs</w:t>
      </w:r>
      <w:r w:rsidR="002E3F9B" w:rsidRPr="00637F45">
        <w:rPr>
          <w:rFonts w:ascii="Times New Roman" w:hAnsi="Times New Roman" w:cs="Times New Roman"/>
          <w:spacing w:val="1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>en</w:t>
      </w:r>
      <w:r w:rsidR="002E3F9B" w:rsidRPr="00637F45">
        <w:rPr>
          <w:rFonts w:ascii="Times New Roman" w:hAnsi="Times New Roman" w:cs="Times New Roman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>règle</w:t>
      </w:r>
      <w:r w:rsidR="002E3F9B" w:rsidRPr="00637F45">
        <w:rPr>
          <w:rFonts w:ascii="Times New Roman" w:hAnsi="Times New Roman" w:cs="Times New Roman"/>
          <w:spacing w:val="1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highlight w:val="yellow"/>
          <w:lang w:val="fr-CA"/>
        </w:rPr>
        <w:t>de</w:t>
      </w:r>
      <w:r w:rsidR="002E3F9B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highlight w:val="yellow"/>
          <w:lang w:val="fr-CA"/>
        </w:rPr>
        <w:t>L’ORGANISME</w:t>
      </w:r>
      <w:r w:rsidR="00322D65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pour autant que ces membres soient minimalement au nombre de trois (3).</w:t>
      </w:r>
    </w:p>
    <w:p w:rsidR="007611D9" w:rsidRPr="00637F45" w:rsidRDefault="007611D9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1"/>
        <w:rPr>
          <w:rFonts w:ascii="Times New Roman" w:eastAsia="Times New Roman" w:hAnsi="Times New Roman" w:cs="Times New Roman"/>
          <w:spacing w:val="-1"/>
          <w:lang w:val="fr-CA"/>
        </w:rPr>
      </w:pPr>
      <w:bookmarkStart w:id="16" w:name="_Toc462233963"/>
      <w:r w:rsidRPr="00637F45">
        <w:rPr>
          <w:rFonts w:ascii="Times New Roman" w:hAnsi="Times New Roman" w:cs="Times New Roman"/>
          <w:lang w:val="fr-CA"/>
        </w:rPr>
        <w:lastRenderedPageBreak/>
        <w:t>SECTION IV</w:t>
      </w:r>
      <w:r w:rsidRPr="00637F45">
        <w:rPr>
          <w:rFonts w:ascii="Times New Roman" w:eastAsia="Times New Roman" w:hAnsi="Times New Roman" w:cs="Times New Roman"/>
          <w:lang w:val="fr-CA"/>
        </w:rPr>
        <w:tab/>
      </w:r>
      <w:r w:rsidR="007173E5" w:rsidRPr="00637F45">
        <w:rPr>
          <w:rFonts w:ascii="Times New Roman" w:eastAsia="Times New Roman" w:hAnsi="Times New Roman" w:cs="Times New Roman"/>
          <w:lang w:val="fr-CA"/>
        </w:rPr>
        <w:t>CONSEIL D’ADMINISTRATION</w:t>
      </w:r>
      <w:bookmarkEnd w:id="16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7" w:name="_Toc462233964"/>
      <w:r w:rsidRPr="00637F45">
        <w:rPr>
          <w:rFonts w:cs="Times New Roman"/>
          <w:u w:color="000000"/>
          <w:lang w:val="fr-CA"/>
        </w:rPr>
        <w:t>Article 1</w:t>
      </w:r>
      <w:r w:rsidR="00A41C8D" w:rsidRPr="00637F45">
        <w:rPr>
          <w:rFonts w:cs="Times New Roman"/>
          <w:u w:color="000000"/>
          <w:lang w:val="fr-CA"/>
        </w:rPr>
        <w:t>3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Composition</w:t>
      </w:r>
      <w:bookmarkEnd w:id="17"/>
    </w:p>
    <w:p w:rsidR="007611D9" w:rsidRPr="00637F45" w:rsidRDefault="007611D9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41C8D" w:rsidRPr="00637F45" w:rsidRDefault="002E3F9B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A41C8D" w:rsidRPr="00637F45">
        <w:rPr>
          <w:rFonts w:ascii="Times New Roman" w:hAnsi="Times New Roman" w:cs="Times New Roman"/>
          <w:sz w:val="24"/>
          <w:lang w:val="fr-CA"/>
        </w:rPr>
        <w:t>3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affaires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L’ORGANISME sont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administrées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un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composé </w:t>
      </w:r>
      <w:r w:rsidR="00A41C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 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sept</w:t>
      </w:r>
      <w:r w:rsidR="0092708C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(7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)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personnes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élues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</w:t>
      </w:r>
      <w:r w:rsidRPr="00637F45">
        <w:rPr>
          <w:rFonts w:ascii="Times New Roman" w:eastAsia="Times New Roman" w:hAnsi="Times New Roman" w:cs="Times New Roman"/>
          <w:spacing w:val="8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 annuelle</w:t>
      </w:r>
      <w:r w:rsidR="00A41C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. Le nombre de sièges au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Conseil d’administration</w:t>
      </w:r>
      <w:r w:rsidR="00A41C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est déterminé par les critères suivants :</w:t>
      </w:r>
    </w:p>
    <w:p w:rsidR="00A41C8D" w:rsidRPr="00637F45" w:rsidRDefault="00A41C8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A41C8D" w:rsidRPr="00637F45" w:rsidRDefault="00A41C8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13.1.1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 xml:space="preserve">Le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Conseil d’administration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compte sept (7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) sièges tant qu’on 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dénombre sept</w:t>
      </w:r>
      <w:r w:rsidR="00527FCC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(7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) territoires desservis par L’ORGANISME ou moins.</w:t>
      </w:r>
    </w:p>
    <w:p w:rsidR="00A41C8D" w:rsidRPr="00637F45" w:rsidRDefault="00A41C8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>13.1.2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 xml:space="preserve">Le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doit ajouter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un siège supplémentaire pour chaque </w:t>
      </w:r>
      <w:r w:rsidR="00C621D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territoire desservi additionnel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(à titre d’exem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ple, si L’ORGANISME dessert 9 territoires, il y aura 9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siège</w:t>
      </w:r>
      <w:r w:rsidR="00C621D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s au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Conseil d’administration</w:t>
      </w:r>
      <w:r w:rsidR="00C621D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, s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’il de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ssert 3 territoires, il y aura 7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sièges au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Conseil d’administration</w:t>
      </w:r>
      <w:r w:rsidR="00C621D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, etc.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).</w:t>
      </w:r>
    </w:p>
    <w:p w:rsidR="002E3F9B" w:rsidRPr="00637F45" w:rsidRDefault="00A41C8D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>13.1.3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="008951A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Le nombre de sièges au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Conseil d’administration</w:t>
      </w:r>
      <w:r w:rsidR="008951A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doit être ajusté chaque année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, par règlement du Conseil d’administration, lequel doit être ensuite entériné au cours d’une assemblée générale spéciale qui doit se tenir immédiatement avant l’a</w:t>
      </w:r>
      <w:r w:rsidR="008951A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ssemblée générale annuelle afin de correspondre au nombre de territoires desservis par L’ORGANISME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, tout en respectant le nombre minimum de </w:t>
      </w:r>
      <w:r w:rsidR="0092708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sept (7)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.</w:t>
      </w:r>
    </w:p>
    <w:p w:rsidR="005601E9" w:rsidRPr="00637F45" w:rsidRDefault="005601E9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A41C8D" w:rsidRPr="00637F45">
        <w:rPr>
          <w:rFonts w:ascii="Times New Roman" w:hAnsi="Times New Roman" w:cs="Times New Roman"/>
          <w:sz w:val="24"/>
          <w:lang w:val="fr-CA"/>
        </w:rPr>
        <w:t>3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Parmi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92708C" w:rsidRPr="00637F45">
        <w:rPr>
          <w:rFonts w:ascii="Times New Roman" w:hAnsi="Times New Roman" w:cs="Times New Roman"/>
          <w:spacing w:val="-1"/>
          <w:sz w:val="24"/>
          <w:lang w:val="fr-CA"/>
        </w:rPr>
        <w:t>sept</w:t>
      </w:r>
      <w:r w:rsidR="0092708C" w:rsidRPr="00637F45">
        <w:rPr>
          <w:rFonts w:ascii="Times New Roman" w:hAnsi="Times New Roman" w:cs="Times New Roman"/>
          <w:sz w:val="24"/>
          <w:lang w:val="fr-CA"/>
        </w:rPr>
        <w:t xml:space="preserve"> (7</w:t>
      </w:r>
      <w:r w:rsidRPr="00637F45">
        <w:rPr>
          <w:rFonts w:ascii="Times New Roman" w:hAnsi="Times New Roman" w:cs="Times New Roman"/>
          <w:sz w:val="24"/>
          <w:lang w:val="fr-CA"/>
        </w:rPr>
        <w:t>)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personnes,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quatre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(4)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agissent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à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titre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dirigeants</w:t>
      </w:r>
      <w:r w:rsidRPr="00637F45">
        <w:rPr>
          <w:rFonts w:ascii="Times New Roman" w:hAnsi="Times New Roman" w:cs="Times New Roman"/>
          <w:spacing w:val="5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:</w:t>
      </w:r>
      <w:r w:rsidRPr="00637F45">
        <w:rPr>
          <w:rFonts w:ascii="Times New Roman" w:hAnsi="Times New Roman" w:cs="Times New Roman"/>
          <w:spacing w:val="60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soit les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titulaires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la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présidence,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la vice-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présidence,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trésorier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et 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secrétaire.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postes de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trésorier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</w:t>
      </w:r>
      <w:r w:rsidRPr="00637F45">
        <w:rPr>
          <w:rFonts w:ascii="Times New Roman" w:hAnsi="Times New Roman" w:cs="Times New Roman"/>
          <w:spacing w:val="6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secrétaire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peuvent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être </w:t>
      </w:r>
      <w:r w:rsidRPr="00637F45">
        <w:rPr>
          <w:rFonts w:ascii="Times New Roman" w:hAnsi="Times New Roman" w:cs="Times New Roman"/>
          <w:sz w:val="24"/>
          <w:lang w:val="fr-CA"/>
        </w:rPr>
        <w:t>occupés par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un même individu.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C621DA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A41C8D" w:rsidRPr="00637F45">
        <w:rPr>
          <w:rFonts w:ascii="Times New Roman" w:hAnsi="Times New Roman" w:cs="Times New Roman"/>
          <w:sz w:val="24"/>
          <w:lang w:val="fr-CA"/>
        </w:rPr>
        <w:t>3</w:t>
      </w:r>
      <w:r w:rsidRPr="00637F45">
        <w:rPr>
          <w:rFonts w:ascii="Times New Roman" w:hAnsi="Times New Roman" w:cs="Times New Roman"/>
          <w:sz w:val="24"/>
          <w:lang w:val="fr-CA"/>
        </w:rPr>
        <w:t>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est</w:t>
      </w:r>
      <w:r w:rsidR="00C621DA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élu en totalité ou en partie par le biais de collèges électoraux. Ces collèges électoraux sont définis par les territoires desservis. </w:t>
      </w:r>
    </w:p>
    <w:p w:rsidR="00C621DA" w:rsidRPr="00637F45" w:rsidRDefault="00C621D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</w:p>
    <w:p w:rsidR="00C621DA" w:rsidRPr="00637F45" w:rsidRDefault="00C621D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 xml:space="preserve">13.3.1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 xml:space="preserve">Chaque territoire desservi constitue un collège électoral et </w:t>
      </w:r>
      <w:r w:rsidR="00293CF6" w:rsidRPr="00637F45"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  <w:t xml:space="preserve">procède à l’élection de son représentant territorial. </w:t>
      </w:r>
      <w:r w:rsidR="00293CF6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Chaque collège électoral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ne peut, à ce titre,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que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faire élire un seul représentant au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.</w:t>
      </w:r>
    </w:p>
    <w:p w:rsidR="00C621DA" w:rsidRPr="00637F45" w:rsidRDefault="00293CF6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>13.3.2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>Un membre dont les activités se déroulent sur plusieurs territoires desservis ne peut voter que dans un seul collège électoral.</w:t>
      </w:r>
      <w:r w:rsidR="00EF4C90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Il doit annoncer son choix auprès du secrétaire d’assemblée au début de l’assemblée générale.</w:t>
      </w:r>
    </w:p>
    <w:p w:rsidR="00293CF6" w:rsidRPr="00637F45" w:rsidRDefault="00C621D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>13.3.3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="00293CF6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Un membre dont les activités se déroulent sur plusieurs territoires desservis ne peut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présenter sa candidature et n’</w:t>
      </w:r>
      <w:r w:rsidR="00293CF6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être élu que par un seul collège électoral. </w:t>
      </w:r>
    </w:p>
    <w:p w:rsidR="002E3F9B" w:rsidRPr="00637F45" w:rsidRDefault="00C621DA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  <w:t>13.3.</w:t>
      </w:r>
      <w:r w:rsidR="00293CF6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4</w:t>
      </w:r>
      <w:r w:rsidR="00293CF6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="00293CF6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ab/>
      </w:r>
      <w:r w:rsidR="00D7110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Dans le cas où </w:t>
      </w:r>
      <w:r w:rsidR="00EF4C90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L’ORGANISME compte moins de sept</w:t>
      </w:r>
      <w:r w:rsidR="00D7110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(</w:t>
      </w:r>
      <w:r w:rsidR="00EF4C90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7</w:t>
      </w:r>
      <w:r w:rsidR="00D7110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) territoires desservis, chaque collège électoral élit un représentant. Les sièges restés vacants sont </w:t>
      </w:r>
      <w:r w:rsidR="001A2D72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appelés « sièges complémentaires » et sont </w:t>
      </w:r>
      <w:r w:rsidR="00D7110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comblés par des personnes élues au suffrage universel, </w:t>
      </w:r>
      <w:r w:rsidR="001A2D72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>c’est-à-dire</w:t>
      </w:r>
      <w:r w:rsidR="00D7110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t xml:space="preserve"> par l’ensemble des </w:t>
      </w:r>
      <w:r w:rsidR="00D7110C" w:rsidRPr="00637F45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lang w:val="fr-CA"/>
        </w:rPr>
        <w:lastRenderedPageBreak/>
        <w:t>membres.</w:t>
      </w:r>
    </w:p>
    <w:p w:rsidR="00A41C8D" w:rsidRPr="00637F45" w:rsidRDefault="0071405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</w:p>
    <w:p w:rsidR="00A41C8D" w:rsidRPr="00637F45" w:rsidRDefault="00A41C8D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13.4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L'individu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responsable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 permanence</w:t>
      </w:r>
      <w:r w:rsidRPr="00637F45">
        <w:rPr>
          <w:rFonts w:ascii="Times New Roman" w:eastAsia="Times New Roman" w:hAnsi="Times New Roman" w:cs="Times New Roman"/>
          <w:spacing w:val="6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siège</w:t>
      </w:r>
      <w:r w:rsidRPr="00637F45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d’office au </w:t>
      </w:r>
      <w:r w:rsidR="007173E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sans droit de vote.</w:t>
      </w:r>
    </w:p>
    <w:p w:rsidR="00A41C8D" w:rsidRPr="00637F45" w:rsidRDefault="00A41C8D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41C8D" w:rsidRPr="00637F45" w:rsidRDefault="00A41C8D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13.5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A7610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Afin de préserver l’autonomie de L’ORGANISME, aucun élu ou fonctionnaire d’une administration publique </w:t>
      </w:r>
      <w:r w:rsidR="00710CE4" w:rsidRPr="00A7610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scolaire, </w:t>
      </w:r>
      <w:r w:rsidRPr="00A7610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locale, régionale, provinciale ou fédérale ne peut siéger au </w:t>
      </w:r>
      <w:r w:rsidR="007173E5" w:rsidRPr="00A7610B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A7610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:rsidR="00832DFB" w:rsidRPr="00637F45" w:rsidRDefault="00832DF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32DFB" w:rsidRPr="00637F45" w:rsidRDefault="00832DF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13.6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Seul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 des personnes membres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 de la permanence d’un organisme membre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peuvent siéger au Conseil d’administration.</w:t>
      </w:r>
    </w:p>
    <w:p w:rsidR="005601E9" w:rsidRPr="00637F45" w:rsidRDefault="005601E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8" w:name="_Toc462233965"/>
      <w:r w:rsidRPr="00637F45">
        <w:rPr>
          <w:rFonts w:cs="Times New Roman"/>
          <w:u w:color="000000"/>
          <w:lang w:val="fr-CA"/>
        </w:rPr>
        <w:t>Article 1</w:t>
      </w:r>
      <w:r w:rsidR="004A51B4" w:rsidRPr="00637F45">
        <w:rPr>
          <w:rFonts w:cs="Times New Roman"/>
          <w:u w:color="000000"/>
          <w:lang w:val="fr-CA"/>
        </w:rPr>
        <w:t>4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Éligibilité</w:t>
      </w:r>
      <w:bookmarkEnd w:id="18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E233B" w:rsidRPr="00637F45" w:rsidRDefault="002E3F9B" w:rsidP="00E1464D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7"/>
          <w:szCs w:val="7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4A51B4" w:rsidRPr="00637F45">
        <w:rPr>
          <w:rFonts w:ascii="Times New Roman" w:hAnsi="Times New Roman" w:cs="Times New Roman"/>
          <w:sz w:val="24"/>
          <w:lang w:val="fr-CA"/>
        </w:rPr>
        <w:t>4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>Être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membre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règle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</w:p>
    <w:p w:rsidR="002E3F9B" w:rsidRPr="00637F45" w:rsidRDefault="004A51B4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14</w:t>
      </w:r>
      <w:r w:rsidR="002E3F9B" w:rsidRPr="00637F45">
        <w:rPr>
          <w:rFonts w:ascii="Times New Roman" w:hAnsi="Times New Roman" w:cs="Times New Roman"/>
          <w:sz w:val="24"/>
          <w:lang w:val="fr-CA"/>
        </w:rPr>
        <w:t>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Être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présent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l’Assemblée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annuelle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moment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l’élection</w:t>
      </w:r>
      <w:r w:rsidR="002E3F9B"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ou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avoir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signifié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par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écrit,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télécopie,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courriel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 par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lettre,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son</w:t>
      </w:r>
      <w:r w:rsidR="002E3F9B" w:rsidRPr="00637F45">
        <w:rPr>
          <w:rFonts w:ascii="Times New Roman" w:eastAsia="Times New Roman" w:hAnsi="Times New Roman" w:cs="Times New Roman"/>
          <w:spacing w:val="6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accord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être candidat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l’élection.</w:t>
      </w:r>
    </w:p>
    <w:p w:rsidR="007611D9" w:rsidRPr="00637F45" w:rsidRDefault="007611D9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19" w:name="_Toc462233966"/>
      <w:r w:rsidRPr="00637F45">
        <w:rPr>
          <w:rFonts w:cs="Times New Roman"/>
          <w:u w:color="000000"/>
          <w:lang w:val="fr-CA"/>
        </w:rPr>
        <w:t>Article 1</w:t>
      </w:r>
      <w:r w:rsidR="004A51B4" w:rsidRPr="00637F45">
        <w:rPr>
          <w:rFonts w:cs="Times New Roman"/>
          <w:u w:color="000000"/>
          <w:lang w:val="fr-CA"/>
        </w:rPr>
        <w:t>5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Élection</w:t>
      </w:r>
      <w:bookmarkEnd w:id="19"/>
    </w:p>
    <w:p w:rsidR="007611D9" w:rsidRPr="00637F45" w:rsidRDefault="007611D9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4A51B4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titulaires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présidence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secrétariat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d’élection sont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élus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</w:t>
      </w:r>
      <w:r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l’Assemblée annuelle.</w:t>
      </w:r>
    </w:p>
    <w:p w:rsidR="00787A4F" w:rsidRPr="00637F45" w:rsidRDefault="00787A4F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4A51B4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15</w:t>
      </w:r>
      <w:r w:rsidR="002E3F9B" w:rsidRPr="00637F45">
        <w:rPr>
          <w:rFonts w:ascii="Times New Roman" w:hAnsi="Times New Roman" w:cs="Times New Roman"/>
          <w:sz w:val="24"/>
          <w:lang w:val="fr-CA"/>
        </w:rPr>
        <w:t>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Chaque </w:t>
      </w:r>
      <w:r w:rsidR="002E3F9B" w:rsidRPr="00637F45">
        <w:rPr>
          <w:rFonts w:ascii="Times New Roman" w:hAnsi="Times New Roman" w:cs="Times New Roman"/>
          <w:sz w:val="24"/>
          <w:lang w:val="fr-CA"/>
        </w:rPr>
        <w:t>candidature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doit</w:t>
      </w:r>
      <w:r w:rsidR="002E3F9B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être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proposée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par un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(1)</w:t>
      </w:r>
      <w:r w:rsidR="002E3F9B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membre en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règle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="002E3F9B" w:rsidRPr="00637F45">
        <w:rPr>
          <w:rFonts w:ascii="Times New Roman" w:hAnsi="Times New Roman" w:cs="Times New Roman"/>
          <w:spacing w:val="41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faisant partie du même collège électoral que le candidat. Dans le cas où il y a des </w:t>
      </w:r>
      <w:r w:rsidR="00787A4F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élections visant à combler des sièges complémentaires (tel que définis à l’article 13.3.4), tout membre en règle peut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proposer</w:t>
      </w:r>
      <w:r w:rsidR="00787A4F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des candidats provenant de n’importe quel collège électoral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</w:p>
    <w:p w:rsidR="00787A4F" w:rsidRPr="00637F45" w:rsidRDefault="00787A4F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787A4F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Dans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cas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où il</w:t>
      </w:r>
      <w:r w:rsidRPr="00637F45">
        <w:rPr>
          <w:rFonts w:ascii="Times New Roman" w:hAnsi="Times New Roman" w:cs="Times New Roman"/>
          <w:spacing w:val="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y</w:t>
      </w:r>
      <w:r w:rsidRPr="00637F45">
        <w:rPr>
          <w:rFonts w:ascii="Times New Roman" w:hAnsi="Times New Roman" w:cs="Times New Roman"/>
          <w:spacing w:val="-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plus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candidatures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que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le nombre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postes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à</w:t>
      </w:r>
      <w:r w:rsidRPr="00637F45">
        <w:rPr>
          <w:rFonts w:ascii="Times New Roman" w:hAnsi="Times New Roman" w:cs="Times New Roman"/>
          <w:spacing w:val="3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pourvoir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par </w:t>
      </w:r>
      <w:r w:rsidR="001A2D72" w:rsidRPr="00637F45">
        <w:rPr>
          <w:rFonts w:ascii="Times New Roman" w:hAnsi="Times New Roman" w:cs="Times New Roman"/>
          <w:spacing w:val="-1"/>
          <w:sz w:val="24"/>
          <w:lang w:val="fr-CA"/>
        </w:rPr>
        <w:t>collège électoral ou par siège complémentaire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,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il</w:t>
      </w:r>
      <w:r w:rsidRPr="00637F45">
        <w:rPr>
          <w:rFonts w:ascii="Times New Roman" w:hAnsi="Times New Roman" w:cs="Times New Roman"/>
          <w:spacing w:val="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y</w:t>
      </w:r>
      <w:r w:rsidRPr="00637F45">
        <w:rPr>
          <w:rFonts w:ascii="Times New Roman" w:hAnsi="Times New Roman" w:cs="Times New Roman"/>
          <w:spacing w:val="-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alors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élection.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Celle-ci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se</w:t>
      </w:r>
      <w:r w:rsidR="00787A4F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fait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par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scrutin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secret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et à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majorité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suffrages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exprimés</w:t>
      </w:r>
      <w:r w:rsidR="00787A4F" w:rsidRPr="00637F45">
        <w:rPr>
          <w:rFonts w:ascii="Times New Roman" w:hAnsi="Times New Roman" w:cs="Times New Roman"/>
          <w:sz w:val="24"/>
          <w:lang w:val="fr-CA"/>
        </w:rPr>
        <w:t> :</w:t>
      </w:r>
    </w:p>
    <w:p w:rsidR="00787A4F" w:rsidRPr="00637F45" w:rsidRDefault="00787A4F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787A4F" w:rsidRPr="00637F45" w:rsidRDefault="00787A4F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ab/>
        <w:t>14.3.1</w:t>
      </w:r>
      <w:r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ab/>
        <w:t>P</w:t>
      </w:r>
      <w:r w:rsidR="002E3F9B" w:rsidRPr="00637F45">
        <w:rPr>
          <w:rFonts w:ascii="Times New Roman" w:hAnsi="Times New Roman" w:cs="Times New Roman"/>
          <w:sz w:val="24"/>
          <w:lang w:val="fr-CA"/>
        </w:rPr>
        <w:t>ar</w:t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z w:val="24"/>
          <w:lang w:val="fr-CA"/>
        </w:rPr>
        <w:t>les</w:t>
      </w:r>
      <w:r w:rsidR="002E3F9B" w:rsidRPr="00637F45">
        <w:rPr>
          <w:rFonts w:ascii="Times New Roman" w:hAnsi="Times New Roman" w:cs="Times New Roman"/>
          <w:spacing w:val="59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de chaque collège électoral présents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à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l'assemblée annuelle pour les élection</w:t>
      </w:r>
      <w:r w:rsidR="007173E5" w:rsidRPr="00637F45">
        <w:rPr>
          <w:rFonts w:ascii="Times New Roman" w:hAnsi="Times New Roman" w:cs="Times New Roman"/>
          <w:spacing w:val="-1"/>
          <w:sz w:val="24"/>
          <w:lang w:val="fr-CA"/>
        </w:rPr>
        <w:t>s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des représentants des collèges électoraux.</w:t>
      </w:r>
    </w:p>
    <w:p w:rsidR="002E3F9B" w:rsidRPr="00637F45" w:rsidRDefault="00787A4F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pacing w:val="-1"/>
          <w:sz w:val="24"/>
          <w:lang w:val="fr-CA"/>
        </w:rPr>
        <w:tab/>
        <w:t>14.3.2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ab/>
        <w:t>Par l’ensemble des membres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présents</w:t>
      </w:r>
      <w:r w:rsidR="002E3F9B" w:rsidRPr="00637F45">
        <w:rPr>
          <w:rFonts w:ascii="Times New Roman" w:hAnsi="Times New Roman" w:cs="Times New Roman"/>
          <w:sz w:val="24"/>
          <w:lang w:val="fr-CA"/>
        </w:rPr>
        <w:t xml:space="preserve"> à 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>l'assemblée annuelle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pour l’élection des personnes occupant les sièges complémentaires.</w:t>
      </w:r>
    </w:p>
    <w:p w:rsidR="00787A4F" w:rsidRPr="00637F45" w:rsidRDefault="00787A4F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711AC7" w:rsidRPr="00637F45" w:rsidRDefault="002E3F9B" w:rsidP="00711AC7">
      <w:pPr>
        <w:pStyle w:val="TableParagraph"/>
        <w:tabs>
          <w:tab w:val="left" w:pos="18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.4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F01A4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On ne peut pas déléguer un mandat d’électeur lors d’une assemblée générale. </w:t>
      </w:r>
      <w:r w:rsidR="00711AC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Chaque élection au Conseil d’administration ne peut se dérouler qu’en vertu du principe « un membre présent égale un vote ».</w:t>
      </w:r>
    </w:p>
    <w:p w:rsidR="004170EC" w:rsidRPr="00637F45" w:rsidRDefault="004170EC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</w:p>
    <w:p w:rsidR="004B168D" w:rsidRPr="00637F45" w:rsidRDefault="004B168D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4B168D" w:rsidRPr="00637F45" w:rsidRDefault="004170EC" w:rsidP="004B168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15.5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Dans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l'éventualité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où le nombre</w:t>
      </w:r>
      <w:r w:rsidR="004B168D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candidats n'est pas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suffisant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</w:t>
      </w:r>
      <w:r w:rsidR="004B168D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combler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postes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qui</w:t>
      </w:r>
      <w:r w:rsidR="004B168D" w:rsidRPr="00637F45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lui sont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réservés,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 Conseil d’administration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="004B168D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combler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postes</w:t>
      </w:r>
      <w:r w:rsidR="004B168D" w:rsidRPr="00637F45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non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comblés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respectant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composition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4B168D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l’article</w:t>
      </w:r>
      <w:r w:rsidR="004B168D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4B168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13.3.</w:t>
      </w:r>
    </w:p>
    <w:p w:rsidR="004170EC" w:rsidRPr="00637F45" w:rsidRDefault="004170EC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0" w:name="_Toc462233967"/>
      <w:r w:rsidRPr="00637F45">
        <w:rPr>
          <w:rFonts w:cs="Times New Roman"/>
          <w:u w:color="000000"/>
          <w:lang w:val="fr-CA"/>
        </w:rPr>
        <w:t>Article 1</w:t>
      </w:r>
      <w:r w:rsidR="005A4877" w:rsidRPr="00637F45">
        <w:rPr>
          <w:rFonts w:cs="Times New Roman"/>
          <w:u w:color="000000"/>
          <w:lang w:val="fr-CA"/>
        </w:rPr>
        <w:t>6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Mandat</w:t>
      </w:r>
      <w:bookmarkEnd w:id="20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La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durée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mandat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deux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(2) ans</w:t>
      </w:r>
      <w:r w:rsidR="00787A4F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4F2EFE" w:rsidRPr="00637F45" w:rsidRDefault="004F2EFE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Afin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d’assurer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rotation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sein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,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4F2EFE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les sièges sont numérotés en ordre croissant. Les sièges aux numéros impairs sont en élection les années </w:t>
      </w:r>
      <w:proofErr w:type="gramStart"/>
      <w:r w:rsidR="004F2EFE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impairs</w:t>
      </w:r>
      <w:proofErr w:type="gramEnd"/>
      <w:r w:rsidR="004F2EFE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et les sièges aux numéros pairs sont en élection les années pairs.</w:t>
      </w:r>
    </w:p>
    <w:p w:rsidR="004F2EFE" w:rsidRPr="00637F45" w:rsidRDefault="004F2EFE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nombre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mandats consécutifs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comme administrateur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="007173E5" w:rsidRPr="00637F45">
        <w:rPr>
          <w:rFonts w:ascii="Times New Roman" w:hAnsi="Times New Roman" w:cs="Times New Roman"/>
          <w:sz w:val="24"/>
          <w:lang w:val="fr-CA"/>
        </w:rPr>
        <w:t xml:space="preserve"> limité à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trois</w:t>
      </w:r>
      <w:r w:rsidRPr="00637F45">
        <w:rPr>
          <w:rFonts w:ascii="Times New Roman" w:hAnsi="Times New Roman" w:cs="Times New Roman"/>
          <w:spacing w:val="4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(3).</w:t>
      </w:r>
    </w:p>
    <w:p w:rsidR="004F2EFE" w:rsidRPr="00637F45" w:rsidRDefault="004F2EFE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eastAsia="Times New Roman" w:cs="Times New Roman"/>
          <w:u w:color="000000"/>
          <w:lang w:val="fr-CA"/>
        </w:rPr>
      </w:pPr>
      <w:bookmarkStart w:id="21" w:name="_Toc462233968"/>
      <w:r w:rsidRPr="00637F45">
        <w:rPr>
          <w:rFonts w:cs="Times New Roman"/>
          <w:u w:color="000000"/>
          <w:lang w:val="fr-CA"/>
        </w:rPr>
        <w:t>Article 1</w:t>
      </w:r>
      <w:r w:rsidR="005A4877" w:rsidRPr="00637F45">
        <w:rPr>
          <w:rFonts w:cs="Times New Roman"/>
          <w:u w:color="000000"/>
          <w:lang w:val="fr-CA"/>
        </w:rPr>
        <w:t>7</w:t>
      </w:r>
      <w:r w:rsidR="00BE5B81" w:rsidRPr="00637F45">
        <w:rPr>
          <w:rFonts w:eastAsia="Times New Roman" w:cs="Times New Roman"/>
          <w:lang w:val="fr-CA"/>
        </w:rPr>
        <w:t xml:space="preserve"> - </w:t>
      </w:r>
      <w:r w:rsidRPr="00637F45">
        <w:rPr>
          <w:rFonts w:eastAsia="Times New Roman" w:cs="Times New Roman"/>
          <w:u w:color="000000"/>
          <w:lang w:val="fr-CA"/>
        </w:rPr>
        <w:t>Pouvoirs du Conseil d’</w:t>
      </w:r>
      <w:proofErr w:type="spellStart"/>
      <w:r w:rsidRPr="00637F45">
        <w:rPr>
          <w:rFonts w:eastAsia="Times New Roman" w:cs="Times New Roman"/>
          <w:u w:color="000000"/>
          <w:lang w:val="fr-CA"/>
        </w:rPr>
        <w:t>admin</w:t>
      </w:r>
      <w:proofErr w:type="spellEnd"/>
      <w:r w:rsidRPr="00637F45">
        <w:rPr>
          <w:rFonts w:eastAsia="Times New Roman" w:cs="Times New Roman"/>
          <w:spacing w:val="-59"/>
          <w:u w:color="000000"/>
          <w:lang w:val="fr-CA"/>
        </w:rPr>
        <w:t xml:space="preserve"> </w:t>
      </w:r>
      <w:proofErr w:type="spellStart"/>
      <w:r w:rsidRPr="00637F45">
        <w:rPr>
          <w:rFonts w:eastAsia="Times New Roman" w:cs="Times New Roman"/>
          <w:u w:color="000000"/>
          <w:lang w:val="fr-CA"/>
        </w:rPr>
        <w:t>istration</w:t>
      </w:r>
      <w:bookmarkEnd w:id="21"/>
      <w:proofErr w:type="spellEnd"/>
      <w:r w:rsidRPr="00637F45">
        <w:rPr>
          <w:rFonts w:eastAsia="Times New Roman" w:cs="Times New Roman"/>
          <w:u w:color="000000"/>
          <w:lang w:val="fr-CA"/>
        </w:rPr>
        <w:t xml:space="preserve"> </w:t>
      </w:r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7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responsable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bon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fonctionnement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8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L’ORGANISME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entre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assemblées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membres;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il doit</w:t>
      </w:r>
      <w:r w:rsidRPr="00637F45">
        <w:rPr>
          <w:rFonts w:ascii="Times New Roman" w:eastAsia="Times New Roman" w:hAnsi="Times New Roman" w:cs="Times New Roman"/>
          <w:spacing w:val="6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assurer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mise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œuvre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orientations,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objectifs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priorités,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ainsi</w:t>
      </w:r>
      <w:r w:rsidRPr="00637F45">
        <w:rPr>
          <w:rFonts w:ascii="Times New Roman" w:eastAsia="Times New Roman" w:hAnsi="Times New Roman" w:cs="Times New Roman"/>
          <w:spacing w:val="8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toute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décision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l’Assemblée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membres.</w:t>
      </w:r>
    </w:p>
    <w:p w:rsidR="00DB3CBB" w:rsidRPr="00637F45" w:rsidRDefault="00DB3CB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7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voit 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 mise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sur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pied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tous 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comités</w:t>
      </w:r>
      <w:r w:rsidRPr="00637F45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travail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qu’il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juge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nécessaire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créer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pour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l’accomplissement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rôle.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Il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 fixe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mandat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durée,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reçoit</w:t>
      </w:r>
      <w:r w:rsidRPr="00637F45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rapports,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</w:t>
      </w:r>
      <w:r w:rsidRPr="00637F45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étude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adoption.</w:t>
      </w:r>
    </w:p>
    <w:p w:rsidR="00DB3CBB" w:rsidRPr="00637F45" w:rsidRDefault="00DB3CB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7</w:t>
      </w:r>
      <w:r w:rsidRPr="00637F45">
        <w:rPr>
          <w:rFonts w:ascii="Times New Roman" w:hAnsi="Times New Roman" w:cs="Times New Roman"/>
          <w:sz w:val="24"/>
          <w:lang w:val="fr-CA"/>
        </w:rPr>
        <w:t>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étudie 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prend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position sur toute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question</w:t>
      </w:r>
      <w:r w:rsidRPr="00637F45">
        <w:rPr>
          <w:rFonts w:ascii="Times New Roman" w:eastAsia="Times New Roman" w:hAnsi="Times New Roman" w:cs="Times New Roman"/>
          <w:spacing w:val="65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tout dossier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intéressant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L’ORGANISME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dans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respect et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conformité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orientations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L’ORGANISME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décisions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l'Assemblée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générale.</w:t>
      </w:r>
    </w:p>
    <w:p w:rsidR="005A4877" w:rsidRPr="00637F45" w:rsidRDefault="005A4877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7</w:t>
      </w:r>
      <w:r w:rsidRPr="00637F45">
        <w:rPr>
          <w:rFonts w:ascii="Times New Roman" w:hAnsi="Times New Roman" w:cs="Times New Roman"/>
          <w:sz w:val="24"/>
          <w:lang w:val="fr-CA"/>
        </w:rPr>
        <w:t>.4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Sous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réserve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présents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statuts, le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adopter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tout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régir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sa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procédure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interne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tout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moyen</w:t>
      </w:r>
      <w:r w:rsidRPr="00637F45">
        <w:rPr>
          <w:rFonts w:ascii="Times New Roman" w:eastAsia="Times New Roman" w:hAnsi="Times New Roman" w:cs="Times New Roman"/>
          <w:spacing w:val="44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nécessaire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l'accomplissement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adéquat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responsabilités et</w:t>
      </w:r>
      <w:r w:rsidR="007611D9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fonctions.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6"/>
          <w:szCs w:val="26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7</w:t>
      </w:r>
      <w:r w:rsidRPr="00637F45">
        <w:rPr>
          <w:rFonts w:ascii="Times New Roman" w:hAnsi="Times New Roman" w:cs="Times New Roman"/>
          <w:sz w:val="24"/>
          <w:lang w:val="fr-CA"/>
        </w:rPr>
        <w:t>.5</w:t>
      </w:r>
      <w:r w:rsidR="007611D9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engage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responsable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permanence,</w:t>
      </w:r>
      <w:r w:rsidRPr="00637F45">
        <w:rPr>
          <w:rFonts w:ascii="Times New Roman" w:eastAsia="Times New Roman" w:hAnsi="Times New Roman" w:cs="Times New Roman"/>
          <w:spacing w:val="7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effectue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son évaluation annuelle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lorsque nécessaire,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 congédie.</w:t>
      </w:r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BE5B81">
      <w:pPr>
        <w:pStyle w:val="Titre2"/>
        <w:rPr>
          <w:rFonts w:eastAsia="Times New Roman" w:cs="Times New Roman"/>
          <w:u w:color="000000"/>
          <w:lang w:val="fr-CA"/>
        </w:rPr>
      </w:pPr>
      <w:bookmarkStart w:id="22" w:name="_Toc462233969"/>
      <w:r w:rsidRPr="00637F45">
        <w:rPr>
          <w:rFonts w:cs="Times New Roman"/>
          <w:u w:color="000000"/>
          <w:lang w:val="fr-CA"/>
        </w:rPr>
        <w:t>Article 1</w:t>
      </w:r>
      <w:r w:rsidR="005A4877" w:rsidRPr="00637F45">
        <w:rPr>
          <w:rFonts w:cs="Times New Roman"/>
          <w:u w:color="000000"/>
          <w:lang w:val="fr-CA"/>
        </w:rPr>
        <w:t>8</w:t>
      </w:r>
      <w:r w:rsidR="00BE5B81" w:rsidRPr="00637F45">
        <w:rPr>
          <w:rFonts w:eastAsia="Times New Roman" w:cs="Times New Roman"/>
          <w:lang w:val="fr-CA"/>
        </w:rPr>
        <w:t xml:space="preserve"> - </w:t>
      </w:r>
      <w:r w:rsidRPr="00637F45">
        <w:rPr>
          <w:rFonts w:eastAsia="Times New Roman" w:cs="Times New Roman"/>
          <w:u w:color="000000"/>
          <w:lang w:val="fr-CA"/>
        </w:rPr>
        <w:t>Réunion</w:t>
      </w:r>
      <w:r w:rsidRPr="00637F45">
        <w:rPr>
          <w:rFonts w:eastAsia="Times New Roman" w:cs="Times New Roman"/>
          <w:spacing w:val="-59"/>
          <w:u w:color="000000"/>
          <w:lang w:val="fr-CA"/>
        </w:rPr>
        <w:t xml:space="preserve"> </w:t>
      </w:r>
      <w:r w:rsidRPr="00637F45">
        <w:rPr>
          <w:rFonts w:eastAsia="Times New Roman" w:cs="Times New Roman"/>
          <w:u w:color="000000"/>
          <w:lang w:val="fr-CA"/>
        </w:rPr>
        <w:t>s du Conseil d</w:t>
      </w:r>
      <w:r w:rsidRPr="00637F45">
        <w:rPr>
          <w:rFonts w:eastAsia="Times New Roman" w:cs="Times New Roman"/>
          <w:spacing w:val="-2"/>
          <w:u w:color="000000"/>
          <w:lang w:val="fr-CA"/>
        </w:rPr>
        <w:t>’</w:t>
      </w:r>
      <w:proofErr w:type="spellStart"/>
      <w:r w:rsidRPr="00637F45">
        <w:rPr>
          <w:rFonts w:eastAsia="Times New Roman" w:cs="Times New Roman"/>
          <w:spacing w:val="-2"/>
          <w:u w:color="000000"/>
          <w:lang w:val="fr-CA"/>
        </w:rPr>
        <w:t>admin</w:t>
      </w:r>
      <w:proofErr w:type="spellEnd"/>
      <w:r w:rsidRPr="00637F45">
        <w:rPr>
          <w:rFonts w:eastAsia="Times New Roman" w:cs="Times New Roman"/>
          <w:spacing w:val="-59"/>
          <w:u w:color="000000"/>
          <w:lang w:val="fr-CA"/>
        </w:rPr>
        <w:t xml:space="preserve"> </w:t>
      </w:r>
      <w:proofErr w:type="spellStart"/>
      <w:r w:rsidRPr="00637F45">
        <w:rPr>
          <w:rFonts w:eastAsia="Times New Roman" w:cs="Times New Roman"/>
          <w:u w:color="000000"/>
          <w:lang w:val="fr-CA"/>
        </w:rPr>
        <w:t>istration</w:t>
      </w:r>
      <w:bookmarkEnd w:id="22"/>
      <w:proofErr w:type="spellEnd"/>
      <w:r w:rsidRPr="00637F45">
        <w:rPr>
          <w:rFonts w:eastAsia="Times New Roman" w:cs="Times New Roman"/>
          <w:u w:color="000000"/>
          <w:lang w:val="fr-CA"/>
        </w:rPr>
        <w:t xml:space="preserve"> </w:t>
      </w:r>
    </w:p>
    <w:p w:rsidR="007611D9" w:rsidRPr="00637F45" w:rsidRDefault="007611D9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8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réunit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minimum 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quatre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5A4877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(4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) fois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</w:t>
      </w:r>
      <w:r w:rsidRPr="00637F45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année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aussi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souvent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l’exigent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intérêts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 L’ORGANISME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pacing w:val="7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sur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lastRenderedPageBreak/>
        <w:t>convocation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présidence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remplaçant.</w:t>
      </w:r>
    </w:p>
    <w:p w:rsidR="005A4877" w:rsidRPr="00637F45" w:rsidRDefault="005A4877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8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Deux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peuvent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exiger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convocation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d’une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réunion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une</w:t>
      </w:r>
      <w:r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requête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écrite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adressée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présidence,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qui procède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alors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convocation.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3" w:name="_Toc462233970"/>
      <w:r w:rsidRPr="00637F45">
        <w:rPr>
          <w:rFonts w:cs="Times New Roman"/>
          <w:u w:color="000000"/>
          <w:lang w:val="fr-CA"/>
        </w:rPr>
        <w:t>Article 1</w:t>
      </w:r>
      <w:r w:rsidR="005A4877" w:rsidRPr="00637F45">
        <w:rPr>
          <w:rFonts w:cs="Times New Roman"/>
          <w:u w:color="000000"/>
          <w:lang w:val="fr-CA"/>
        </w:rPr>
        <w:t>9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Vacances</w:t>
      </w:r>
      <w:bookmarkEnd w:id="23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9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>Tout poste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vacant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suite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l’assemblée</w:t>
      </w:r>
      <w:r w:rsidRPr="00637F45">
        <w:rPr>
          <w:rFonts w:ascii="Times New Roman" w:eastAsia="Times New Roman" w:hAnsi="Times New Roman" w:cs="Times New Roman"/>
          <w:spacing w:val="6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générale annuelle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cours de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mandat,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être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comblé par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</w:t>
      </w:r>
      <w:r w:rsidRPr="00637F45">
        <w:rPr>
          <w:rFonts w:ascii="Times New Roman" w:eastAsia="Times New Roman" w:hAnsi="Times New Roman" w:cs="Times New Roman"/>
          <w:spacing w:val="6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 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du même collège électoral en vertu de l’article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1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.3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sur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résolution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nouveau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membre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6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exerce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fonctions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jusqu’à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fin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mandat du poste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vacant.</w:t>
      </w:r>
    </w:p>
    <w:p w:rsidR="005A4877" w:rsidRPr="00637F45" w:rsidRDefault="005A4877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spacing w:line="239" w:lineRule="auto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1</w:t>
      </w:r>
      <w:r w:rsidR="005A4877" w:rsidRPr="00637F45">
        <w:rPr>
          <w:rFonts w:ascii="Times New Roman" w:hAnsi="Times New Roman" w:cs="Times New Roman"/>
          <w:sz w:val="24"/>
          <w:lang w:val="fr-CA"/>
        </w:rPr>
        <w:t>9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 xml:space="preserve">Un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administrateur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peut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être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destitué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son poste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après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trois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absences</w:t>
      </w:r>
      <w:r w:rsidRPr="00637F45">
        <w:rPr>
          <w:rFonts w:ascii="Times New Roman" w:hAnsi="Times New Roman" w:cs="Times New Roman"/>
          <w:spacing w:val="6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consécutives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non motivées ou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lorsqu'il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va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à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l'encontre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la mission ou</w:t>
      </w:r>
      <w:r w:rsidRPr="00637F45">
        <w:rPr>
          <w:rFonts w:ascii="Times New Roman" w:hAnsi="Times New Roman" w:cs="Times New Roman"/>
          <w:spacing w:val="4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règlements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7173E5" w:rsidRPr="00637F45">
        <w:rPr>
          <w:rFonts w:ascii="Times New Roman" w:hAnsi="Times New Roman" w:cs="Times New Roman"/>
          <w:sz w:val="24"/>
          <w:lang w:val="fr-CA"/>
        </w:rPr>
        <w:t>Conseil d’administration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doit</w:t>
      </w:r>
      <w:r w:rsidRPr="00637F45">
        <w:rPr>
          <w:rFonts w:ascii="Times New Roman" w:hAnsi="Times New Roman" w:cs="Times New Roman"/>
          <w:spacing w:val="7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envoyer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un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avis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écrit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à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l'administrateur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fautif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lui expliquant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raisons</w:t>
      </w:r>
      <w:r w:rsidRPr="00637F45">
        <w:rPr>
          <w:rFonts w:ascii="Times New Roman" w:hAnsi="Times New Roman" w:cs="Times New Roman"/>
          <w:spacing w:val="7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sa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destitution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éventuelle qui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sera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officialisée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en</w:t>
      </w:r>
      <w:r w:rsidRPr="00637F45">
        <w:rPr>
          <w:rFonts w:ascii="Times New Roman" w:hAnsi="Times New Roman" w:cs="Times New Roman"/>
          <w:spacing w:val="4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assemblée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générale.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4" w:name="_Toc462233971"/>
      <w:r w:rsidRPr="00637F45">
        <w:rPr>
          <w:rFonts w:cs="Times New Roman"/>
          <w:u w:color="000000"/>
          <w:lang w:val="fr-CA"/>
        </w:rPr>
        <w:t xml:space="preserve">Article </w:t>
      </w:r>
      <w:r w:rsidR="005A4877" w:rsidRPr="00637F45">
        <w:rPr>
          <w:rFonts w:cs="Times New Roman"/>
          <w:u w:color="000000"/>
          <w:lang w:val="fr-CA"/>
        </w:rPr>
        <w:t>20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Démission, suspension et expulsion</w:t>
      </w:r>
      <w:bookmarkEnd w:id="24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5A4877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20</w:t>
      </w:r>
      <w:r w:rsidR="002E3F9B" w:rsidRPr="00637F45">
        <w:rPr>
          <w:rFonts w:ascii="Times New Roman" w:hAnsi="Times New Roman" w:cs="Times New Roman"/>
          <w:sz w:val="24"/>
          <w:lang w:val="fr-CA"/>
        </w:rPr>
        <w:t>.1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Un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démissionner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son</w:t>
      </w:r>
      <w:r w:rsidR="002E3F9B" w:rsidRPr="00637F45">
        <w:rPr>
          <w:rFonts w:ascii="Times New Roman" w:eastAsia="Times New Roman" w:hAnsi="Times New Roman" w:cs="Times New Roman"/>
          <w:spacing w:val="6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poste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transmettant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un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avis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écrit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la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présidence.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Cette démission</w:t>
      </w:r>
      <w:r w:rsidR="002E3F9B" w:rsidRPr="00637F45">
        <w:rPr>
          <w:rFonts w:ascii="Times New Roman" w:eastAsia="Times New Roman" w:hAnsi="Times New Roman" w:cs="Times New Roman"/>
          <w:spacing w:val="77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prend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effet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au moment 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réception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l'avis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écrit.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5" w:name="_Toc462233972"/>
      <w:r w:rsidRPr="00637F45">
        <w:rPr>
          <w:rFonts w:cs="Times New Roman"/>
          <w:u w:color="000000"/>
          <w:lang w:val="fr-CA"/>
        </w:rPr>
        <w:t>Article 2</w:t>
      </w:r>
      <w:r w:rsidR="005A4877" w:rsidRPr="00637F45">
        <w:rPr>
          <w:rFonts w:cs="Times New Roman"/>
          <w:u w:color="000000"/>
          <w:lang w:val="fr-CA"/>
        </w:rPr>
        <w:t>1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Quorum</w:t>
      </w:r>
      <w:bookmarkEnd w:id="25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1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quorum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constitué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50 %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des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membres plus un (1),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cc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qui rend</w:t>
      </w:r>
      <w:r w:rsidRPr="00637F45">
        <w:rPr>
          <w:rFonts w:ascii="Times New Roman" w:eastAsia="Times New Roman" w:hAnsi="Times New Roman" w:cs="Times New Roman"/>
          <w:spacing w:val="28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valide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décisions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prises aux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réunions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6" w:name="_Toc462233973"/>
      <w:r w:rsidRPr="00637F45">
        <w:rPr>
          <w:rFonts w:cs="Times New Roman"/>
          <w:u w:color="000000"/>
          <w:lang w:val="fr-CA"/>
        </w:rPr>
        <w:t>Article 2</w:t>
      </w:r>
      <w:r w:rsidR="005A4877" w:rsidRPr="00637F45">
        <w:rPr>
          <w:rFonts w:cs="Times New Roman"/>
          <w:u w:color="000000"/>
          <w:lang w:val="fr-CA"/>
        </w:rPr>
        <w:t>2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Rémunération</w:t>
      </w:r>
      <w:bookmarkEnd w:id="26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ne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sont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pas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rémunérés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</w:t>
      </w:r>
      <w:r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services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rendus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dans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l’accomplissement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leurs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fonctions.</w:t>
      </w:r>
    </w:p>
    <w:p w:rsidR="005A4877" w:rsidRPr="00637F45" w:rsidRDefault="005A4877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Toutefois,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frais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encourus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dans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l’exercice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ses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fonctions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peuvent</w:t>
      </w:r>
      <w:r w:rsidR="007611D9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être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remboursés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selon les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adoptées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Dans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telles situations, 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55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fixe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critères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applique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fonction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possibilités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financières</w:t>
      </w:r>
      <w:r w:rsidRPr="00637F45">
        <w:rPr>
          <w:rFonts w:ascii="Times New Roman" w:eastAsia="Times New Roman" w:hAnsi="Times New Roman" w:cs="Times New Roman"/>
          <w:spacing w:val="5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L’ORGANISME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7611D9" w:rsidRPr="00637F45" w:rsidRDefault="007611D9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7611D9" w:rsidRPr="00637F45" w:rsidRDefault="007611D9" w:rsidP="00E1464D">
      <w:pPr>
        <w:pStyle w:val="TableParagraph"/>
        <w:tabs>
          <w:tab w:val="left" w:pos="170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1"/>
        <w:rPr>
          <w:rFonts w:ascii="Times New Roman" w:eastAsia="Times New Roman" w:hAnsi="Times New Roman" w:cs="Times New Roman"/>
          <w:szCs w:val="24"/>
          <w:lang w:val="fr-CA"/>
        </w:rPr>
      </w:pPr>
      <w:bookmarkStart w:id="27" w:name="_Toc462233974"/>
      <w:r w:rsidRPr="00637F45">
        <w:rPr>
          <w:rFonts w:ascii="Times New Roman" w:hAnsi="Times New Roman" w:cs="Times New Roman"/>
          <w:lang w:val="fr-CA"/>
        </w:rPr>
        <w:lastRenderedPageBreak/>
        <w:t>SECTION V</w:t>
      </w:r>
      <w:r w:rsidRPr="00637F45">
        <w:rPr>
          <w:rFonts w:ascii="Times New Roman" w:eastAsia="Times New Roman" w:hAnsi="Times New Roman" w:cs="Times New Roman"/>
          <w:szCs w:val="24"/>
          <w:lang w:val="fr-CA"/>
        </w:rPr>
        <w:tab/>
      </w:r>
      <w:r w:rsidR="007611D9" w:rsidRPr="00637F45">
        <w:rPr>
          <w:rFonts w:ascii="Times New Roman" w:eastAsia="Times New Roman" w:hAnsi="Times New Roman" w:cs="Times New Roman"/>
          <w:szCs w:val="24"/>
          <w:lang w:val="fr-CA"/>
        </w:rPr>
        <w:tab/>
      </w:r>
      <w:r w:rsidR="007611D9" w:rsidRPr="00637F45">
        <w:rPr>
          <w:rFonts w:ascii="Times New Roman" w:eastAsia="Times New Roman" w:hAnsi="Times New Roman" w:cs="Times New Roman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lang w:val="fr-CA"/>
        </w:rPr>
        <w:t>DIRIGEANTS</w:t>
      </w:r>
      <w:bookmarkEnd w:id="27"/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8" w:name="_Toc462233975"/>
      <w:r w:rsidRPr="00637F45">
        <w:rPr>
          <w:rFonts w:cs="Times New Roman"/>
          <w:u w:color="000000"/>
          <w:lang w:val="fr-CA"/>
        </w:rPr>
        <w:t>Article 2</w:t>
      </w:r>
      <w:r w:rsidR="005A4877" w:rsidRPr="00637F45">
        <w:rPr>
          <w:rFonts w:cs="Times New Roman"/>
          <w:u w:color="000000"/>
          <w:lang w:val="fr-CA"/>
        </w:rPr>
        <w:t>3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Composition</w:t>
      </w:r>
      <w:bookmarkEnd w:id="28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3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dirigeants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L’ORGANISME sont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:</w:t>
      </w:r>
    </w:p>
    <w:p w:rsidR="002E3F9B" w:rsidRPr="00637F45" w:rsidRDefault="002E3F9B" w:rsidP="00E1464D">
      <w:pPr>
        <w:pStyle w:val="Paragraphedeliste"/>
        <w:numPr>
          <w:ilvl w:val="0"/>
          <w:numId w:val="1"/>
        </w:numPr>
        <w:tabs>
          <w:tab w:val="left" w:pos="815"/>
        </w:tabs>
        <w:ind w:left="2694" w:hanging="1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45">
        <w:rPr>
          <w:rFonts w:ascii="Times New Roman" w:hAnsi="Times New Roman" w:cs="Times New Roman"/>
          <w:spacing w:val="-2"/>
          <w:sz w:val="24"/>
        </w:rPr>
        <w:t>Le</w:t>
      </w:r>
      <w:r w:rsidRPr="00637F4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37F45">
        <w:rPr>
          <w:rFonts w:ascii="Times New Roman" w:hAnsi="Times New Roman" w:cs="Times New Roman"/>
          <w:sz w:val="24"/>
        </w:rPr>
        <w:t>président</w:t>
      </w:r>
      <w:proofErr w:type="spellEnd"/>
    </w:p>
    <w:p w:rsidR="002E3F9B" w:rsidRPr="00637F45" w:rsidRDefault="002E3F9B" w:rsidP="00E1464D">
      <w:pPr>
        <w:pStyle w:val="Paragraphedeliste"/>
        <w:numPr>
          <w:ilvl w:val="0"/>
          <w:numId w:val="1"/>
        </w:numPr>
        <w:tabs>
          <w:tab w:val="left" w:pos="815"/>
        </w:tabs>
        <w:ind w:left="2694" w:hanging="1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45">
        <w:rPr>
          <w:rFonts w:ascii="Times New Roman" w:hAnsi="Times New Roman" w:cs="Times New Roman"/>
          <w:spacing w:val="-2"/>
          <w:sz w:val="24"/>
        </w:rPr>
        <w:t>Le</w:t>
      </w:r>
      <w:r w:rsidRPr="00637F45">
        <w:rPr>
          <w:rFonts w:ascii="Times New Roman" w:hAnsi="Times New Roman" w:cs="Times New Roman"/>
          <w:spacing w:val="-1"/>
          <w:sz w:val="24"/>
        </w:rPr>
        <w:t xml:space="preserve"> vice-</w:t>
      </w:r>
      <w:proofErr w:type="spellStart"/>
      <w:r w:rsidRPr="00637F45">
        <w:rPr>
          <w:rFonts w:ascii="Times New Roman" w:hAnsi="Times New Roman" w:cs="Times New Roman"/>
          <w:spacing w:val="-1"/>
          <w:sz w:val="24"/>
        </w:rPr>
        <w:t>président</w:t>
      </w:r>
      <w:proofErr w:type="spellEnd"/>
    </w:p>
    <w:p w:rsidR="002E3F9B" w:rsidRPr="00637F45" w:rsidRDefault="002E3F9B" w:rsidP="00E1464D">
      <w:pPr>
        <w:pStyle w:val="Paragraphedeliste"/>
        <w:numPr>
          <w:ilvl w:val="0"/>
          <w:numId w:val="1"/>
        </w:numPr>
        <w:tabs>
          <w:tab w:val="left" w:pos="815"/>
        </w:tabs>
        <w:ind w:left="2694" w:hanging="1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45">
        <w:rPr>
          <w:rFonts w:ascii="Times New Roman" w:hAnsi="Times New Roman" w:cs="Times New Roman"/>
          <w:spacing w:val="-2"/>
          <w:sz w:val="24"/>
        </w:rPr>
        <w:t>Le</w:t>
      </w:r>
      <w:r w:rsidRPr="00637F4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37F45">
        <w:rPr>
          <w:rFonts w:ascii="Times New Roman" w:hAnsi="Times New Roman" w:cs="Times New Roman"/>
          <w:sz w:val="24"/>
        </w:rPr>
        <w:t>secrétaire</w:t>
      </w:r>
      <w:proofErr w:type="spellEnd"/>
    </w:p>
    <w:p w:rsidR="002E3F9B" w:rsidRPr="00637F45" w:rsidRDefault="002E3F9B" w:rsidP="00E1464D">
      <w:pPr>
        <w:pStyle w:val="Paragraphedeliste"/>
        <w:numPr>
          <w:ilvl w:val="0"/>
          <w:numId w:val="1"/>
        </w:numPr>
        <w:tabs>
          <w:tab w:val="left" w:pos="815"/>
        </w:tabs>
        <w:ind w:left="2694" w:hanging="1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45">
        <w:rPr>
          <w:rFonts w:ascii="Times New Roman" w:hAnsi="Times New Roman" w:cs="Times New Roman"/>
          <w:spacing w:val="-2"/>
          <w:sz w:val="24"/>
        </w:rPr>
        <w:t>Le</w:t>
      </w:r>
      <w:r w:rsidRPr="00637F4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637F45">
        <w:rPr>
          <w:rFonts w:ascii="Times New Roman" w:hAnsi="Times New Roman" w:cs="Times New Roman"/>
          <w:sz w:val="24"/>
        </w:rPr>
        <w:t>trésorier</w:t>
      </w:r>
      <w:proofErr w:type="spellEnd"/>
    </w:p>
    <w:p w:rsidR="002E3F9B" w:rsidRPr="00637F45" w:rsidRDefault="005A4877" w:rsidP="00E1464D">
      <w:pPr>
        <w:pStyle w:val="Paragraphedeliste"/>
        <w:numPr>
          <w:ilvl w:val="0"/>
          <w:numId w:val="1"/>
        </w:numPr>
        <w:tabs>
          <w:tab w:val="left" w:pos="1764"/>
        </w:tabs>
        <w:ind w:left="2694" w:hanging="1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Le </w:t>
      </w:r>
      <w:proofErr w:type="spellStart"/>
      <w:r w:rsidRPr="00637F45"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  <w:proofErr w:type="spellEnd"/>
      <w:r w:rsidRPr="00637F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les </w:t>
      </w:r>
      <w:proofErr w:type="spellStart"/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</w:rPr>
        <w:t>administrateur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spellEnd"/>
    </w:p>
    <w:p w:rsidR="005A4877" w:rsidRPr="00637F45" w:rsidRDefault="005A4877" w:rsidP="00E1464D">
      <w:pPr>
        <w:tabs>
          <w:tab w:val="left" w:pos="17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877" w:rsidRPr="00637F45" w:rsidRDefault="005A4877" w:rsidP="00E1464D">
      <w:pPr>
        <w:tabs>
          <w:tab w:val="left" w:pos="176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29" w:name="_Toc462233976"/>
      <w:r w:rsidRPr="00637F45">
        <w:rPr>
          <w:rFonts w:cs="Times New Roman"/>
          <w:u w:color="000000"/>
          <w:lang w:val="fr-CA"/>
        </w:rPr>
        <w:t>Article 2</w:t>
      </w:r>
      <w:r w:rsidR="005A4877" w:rsidRPr="00637F45">
        <w:rPr>
          <w:rFonts w:cs="Times New Roman"/>
          <w:u w:color="000000"/>
          <w:lang w:val="fr-CA"/>
        </w:rPr>
        <w:t>4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Élection</w:t>
      </w:r>
      <w:bookmarkEnd w:id="29"/>
    </w:p>
    <w:p w:rsidR="007611D9" w:rsidRPr="00637F45" w:rsidRDefault="007611D9" w:rsidP="00E1464D">
      <w:pPr>
        <w:pStyle w:val="TableParagraph"/>
        <w:tabs>
          <w:tab w:val="left" w:pos="17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4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Lors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première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réunion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régulière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suivant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l’assemblée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annuelle,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Pr="00637F45">
        <w:rPr>
          <w:rFonts w:ascii="Times New Roman" w:eastAsia="Times New Roman" w:hAnsi="Times New Roman" w:cs="Times New Roman"/>
          <w:spacing w:val="5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élit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dirigeants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parmi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membres.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BE5B81">
      <w:pPr>
        <w:pStyle w:val="Titre2"/>
        <w:rPr>
          <w:rFonts w:cs="Times New Roman"/>
          <w:u w:color="000000"/>
          <w:lang w:val="fr-CA"/>
        </w:rPr>
      </w:pPr>
      <w:bookmarkStart w:id="30" w:name="_Toc462233977"/>
      <w:r w:rsidRPr="00637F45">
        <w:rPr>
          <w:rFonts w:cs="Times New Roman"/>
          <w:u w:color="000000"/>
          <w:lang w:val="fr-CA"/>
        </w:rPr>
        <w:t>Article 2</w:t>
      </w:r>
      <w:r w:rsidR="005A4877" w:rsidRPr="00637F45">
        <w:rPr>
          <w:rFonts w:cs="Times New Roman"/>
          <w:u w:color="000000"/>
          <w:lang w:val="fr-CA"/>
        </w:rPr>
        <w:t>5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Fonctions</w:t>
      </w:r>
      <w:bookmarkEnd w:id="30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dirigeants sont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élus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pour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un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mandat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d’un (1) an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renouvelable.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5A4877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25</w:t>
      </w:r>
      <w:r w:rsidR="002E3F9B" w:rsidRPr="00637F45">
        <w:rPr>
          <w:rFonts w:ascii="Times New Roman" w:hAnsi="Times New Roman" w:cs="Times New Roman"/>
          <w:sz w:val="24"/>
          <w:lang w:val="fr-CA"/>
        </w:rPr>
        <w:t>.2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hAnsi="Times New Roman" w:cs="Times New Roman"/>
          <w:spacing w:val="-2"/>
          <w:sz w:val="24"/>
          <w:lang w:val="fr-CA"/>
        </w:rPr>
        <w:t>La</w:t>
      </w:r>
      <w:r w:rsidR="002E3F9B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présidence: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.2.1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responsable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 mise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en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œuvre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par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6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décisions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l'Assemblée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des membres.</w:t>
      </w:r>
    </w:p>
    <w:p w:rsidR="002E3F9B" w:rsidRPr="00637F45" w:rsidRDefault="002E3F9B" w:rsidP="00E1464D">
      <w:pPr>
        <w:pStyle w:val="TableParagraph"/>
        <w:tabs>
          <w:tab w:val="left" w:pos="17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.2.2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Elle préside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réunions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Assemblées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celles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</w:t>
      </w:r>
      <w:r w:rsidRPr="00637F45">
        <w:rPr>
          <w:rFonts w:ascii="Times New Roman" w:hAnsi="Times New Roman" w:cs="Times New Roman"/>
          <w:spacing w:val="61"/>
          <w:sz w:val="24"/>
          <w:lang w:val="fr-CA"/>
        </w:rPr>
        <w:t xml:space="preserve"> </w:t>
      </w:r>
      <w:r w:rsidR="007173E5" w:rsidRPr="00637F45">
        <w:rPr>
          <w:rFonts w:ascii="Times New Roman" w:hAnsi="Times New Roman" w:cs="Times New Roman"/>
          <w:sz w:val="24"/>
          <w:lang w:val="fr-CA"/>
        </w:rPr>
        <w:t>Conseil d’administration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voit à la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préparation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ordres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 jour.</w:t>
      </w:r>
    </w:p>
    <w:p w:rsidR="002E3F9B" w:rsidRPr="00637F45" w:rsidRDefault="002E3F9B" w:rsidP="00E1464D">
      <w:pPr>
        <w:pStyle w:val="TableParagraph"/>
        <w:tabs>
          <w:tab w:val="left" w:pos="17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.2.3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>Elle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troisième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signataire,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elle signe </w:t>
      </w:r>
      <w:r w:rsidRPr="00637F45">
        <w:rPr>
          <w:rFonts w:ascii="Times New Roman" w:hAnsi="Times New Roman" w:cs="Times New Roman"/>
          <w:sz w:val="24"/>
          <w:lang w:val="fr-CA"/>
        </w:rPr>
        <w:t>donc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chèques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en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cas</w:t>
      </w:r>
      <w:r w:rsidRPr="00637F45">
        <w:rPr>
          <w:rFonts w:ascii="Times New Roman" w:hAnsi="Times New Roman" w:cs="Times New Roman"/>
          <w:spacing w:val="63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d'incapacité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d'agir 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trésorier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 responsable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permanence,</w:t>
      </w:r>
      <w:r w:rsidRPr="00637F45">
        <w:rPr>
          <w:rFonts w:ascii="Times New Roman" w:hAnsi="Times New Roman" w:cs="Times New Roman"/>
          <w:spacing w:val="4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ainsi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que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tous les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autres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effets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commerce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.3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vice-présidence:</w:t>
      </w:r>
    </w:p>
    <w:p w:rsidR="005A4877" w:rsidRPr="00637F45" w:rsidRDefault="005A4877" w:rsidP="00E1464D">
      <w:pPr>
        <w:pStyle w:val="TableParagraph"/>
        <w:tabs>
          <w:tab w:val="left" w:pos="1764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2E3F9B" w:rsidRPr="00637F45" w:rsidRDefault="002E3F9B" w:rsidP="00E1464D">
      <w:pPr>
        <w:pStyle w:val="TableParagraph"/>
        <w:tabs>
          <w:tab w:val="left" w:pos="1764"/>
        </w:tabs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.3.1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Soutient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la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présidence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dans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l’exercice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ses fonctions et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effectue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pacing w:val="6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remplacements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nécessaires,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cas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d’incapacité d’agir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ou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d’absence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85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présidence.</w:t>
      </w: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2E3F9B" w:rsidRPr="00637F45" w:rsidRDefault="002E3F9B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.4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secrétaire:</w:t>
      </w:r>
    </w:p>
    <w:p w:rsidR="005A4877" w:rsidRPr="00637F45" w:rsidRDefault="005A4877" w:rsidP="00E1464D">
      <w:pPr>
        <w:pStyle w:val="TableParagraph"/>
        <w:tabs>
          <w:tab w:val="left" w:pos="1764"/>
        </w:tabs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821985" w:rsidRPr="00637F45" w:rsidRDefault="005A4877" w:rsidP="00E1464D">
      <w:pPr>
        <w:pStyle w:val="TableParagraph"/>
        <w:tabs>
          <w:tab w:val="left" w:pos="1764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ab/>
      </w:r>
      <w:r w:rsidR="002E3F9B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5</w:t>
      </w:r>
      <w:r w:rsidR="002E3F9B" w:rsidRPr="00637F45">
        <w:rPr>
          <w:rFonts w:ascii="Times New Roman" w:hAnsi="Times New Roman" w:cs="Times New Roman"/>
          <w:sz w:val="24"/>
          <w:lang w:val="fr-CA"/>
        </w:rPr>
        <w:t>.4.1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Voit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correspondance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officielle,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</w:t>
      </w:r>
      <w:r w:rsidR="002E3F9B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la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rédaction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procès-verbaux</w:t>
      </w:r>
      <w:r w:rsidR="002E3F9B" w:rsidRPr="00637F45">
        <w:rPr>
          <w:rFonts w:ascii="Times New Roman" w:eastAsia="Times New Roman" w:hAnsi="Times New Roman" w:cs="Times New Roman"/>
          <w:spacing w:val="63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toutes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réunions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l’Assemblée</w:t>
      </w:r>
      <w:r w:rsidR="002E3F9B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 et</w:t>
      </w:r>
      <w:r w:rsidR="002E3F9B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2E3F9B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du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ce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qu’ils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soient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signés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</w:t>
      </w:r>
      <w:r w:rsidR="0082198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les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personnes</w:t>
      </w:r>
      <w:r w:rsidR="00821985"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responsables.</w:t>
      </w:r>
    </w:p>
    <w:p w:rsidR="00821985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lastRenderedPageBreak/>
        <w:tab/>
      </w:r>
      <w:r w:rsidR="00821985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5</w:t>
      </w:r>
      <w:r w:rsidR="00821985" w:rsidRPr="00637F45">
        <w:rPr>
          <w:rFonts w:ascii="Times New Roman" w:hAnsi="Times New Roman" w:cs="Times New Roman"/>
          <w:sz w:val="24"/>
          <w:lang w:val="fr-CA"/>
        </w:rPr>
        <w:t>.4.2</w:t>
      </w:r>
      <w:r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ab/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S'assure </w:t>
      </w:r>
      <w:r w:rsidR="00821985" w:rsidRPr="00637F45">
        <w:rPr>
          <w:rFonts w:ascii="Times New Roman" w:hAnsi="Times New Roman" w:cs="Times New Roman"/>
          <w:sz w:val="24"/>
          <w:lang w:val="fr-CA"/>
        </w:rPr>
        <w:t>que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z w:val="24"/>
          <w:lang w:val="fr-CA"/>
        </w:rPr>
        <w:t xml:space="preserve">la liste 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="00821985"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="00821985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>actifs</w:t>
      </w:r>
      <w:r w:rsidR="00821985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>en</w:t>
      </w:r>
      <w:r w:rsidR="00821985"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>règles</w:t>
      </w:r>
      <w:r w:rsidR="00821985"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="00821985"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="00821985" w:rsidRPr="00637F45">
        <w:rPr>
          <w:rFonts w:ascii="Times New Roman" w:hAnsi="Times New Roman" w:cs="Times New Roman"/>
          <w:sz w:val="24"/>
          <w:lang w:val="fr-CA"/>
        </w:rPr>
        <w:t xml:space="preserve"> à jour.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.5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trésorier: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.5.1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S'assure qu'une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comptabilité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approuvée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par le </w:t>
      </w:r>
      <w:r w:rsidR="007173E5" w:rsidRPr="00637F45">
        <w:rPr>
          <w:rFonts w:ascii="Times New Roman" w:hAnsi="Times New Roman" w:cs="Times New Roman"/>
          <w:sz w:val="24"/>
          <w:lang w:val="fr-CA"/>
        </w:rPr>
        <w:t>Conseil d’administration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Il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s'assure </w:t>
      </w:r>
      <w:r w:rsidRPr="00637F45">
        <w:rPr>
          <w:rFonts w:ascii="Times New Roman" w:hAnsi="Times New Roman" w:cs="Times New Roman"/>
          <w:sz w:val="24"/>
          <w:lang w:val="fr-CA"/>
        </w:rPr>
        <w:t>que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états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financiers sont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préparés</w:t>
      </w:r>
      <w:r w:rsidRPr="00637F45">
        <w:rPr>
          <w:rFonts w:ascii="Times New Roman" w:hAnsi="Times New Roman" w:cs="Times New Roman"/>
          <w:spacing w:val="5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chaque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année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qu'un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bilan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L’ORGANISME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est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dressé</w:t>
      </w:r>
      <w:r w:rsidRPr="00637F45">
        <w:rPr>
          <w:rFonts w:ascii="Times New Roman" w:hAnsi="Times New Roman" w:cs="Times New Roman"/>
          <w:spacing w:val="6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régulièrement.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3"/>
          <w:sz w:val="24"/>
          <w:lang w:val="fr-CA"/>
        </w:rPr>
        <w:t>Il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signe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avec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responsable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permanence </w:t>
      </w:r>
      <w:r w:rsidRPr="00637F45">
        <w:rPr>
          <w:rFonts w:ascii="Times New Roman" w:hAnsi="Times New Roman" w:cs="Times New Roman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5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chèques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et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autres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effets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commerce.</w:t>
      </w:r>
    </w:p>
    <w:p w:rsidR="00821985" w:rsidRPr="00637F45" w:rsidRDefault="00821985" w:rsidP="00E1464D">
      <w:pPr>
        <w:pStyle w:val="TableParagraph"/>
        <w:spacing w:line="263" w:lineRule="exact"/>
        <w:ind w:left="2790" w:hanging="1372"/>
        <w:jc w:val="both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.5.2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3"/>
          <w:lang w:val="fr-CA"/>
        </w:rPr>
        <w:t>Il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>rédige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 les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 xml:space="preserve"> divers rapports </w:t>
      </w:r>
      <w:r w:rsidRPr="00637F45">
        <w:rPr>
          <w:rFonts w:ascii="Times New Roman" w:hAnsi="Times New Roman" w:cs="Times New Roman"/>
          <w:sz w:val="23"/>
          <w:lang w:val="fr-CA"/>
        </w:rPr>
        <w:t>requis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3"/>
          <w:lang w:val="fr-CA"/>
        </w:rPr>
        <w:t>par</w:t>
      </w:r>
      <w:r w:rsidRPr="00637F45">
        <w:rPr>
          <w:rFonts w:ascii="Times New Roman" w:hAnsi="Times New Roman" w:cs="Times New Roman"/>
          <w:spacing w:val="-3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3"/>
          <w:lang w:val="fr-CA"/>
        </w:rPr>
        <w:t>les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 xml:space="preserve"> divers gouvernements </w:t>
      </w:r>
      <w:r w:rsidRPr="00637F45">
        <w:rPr>
          <w:rFonts w:ascii="Times New Roman" w:hAnsi="Times New Roman" w:cs="Times New Roman"/>
          <w:sz w:val="23"/>
          <w:lang w:val="fr-CA"/>
        </w:rPr>
        <w:t>et</w:t>
      </w:r>
      <w:r w:rsidRPr="00637F45">
        <w:rPr>
          <w:rFonts w:ascii="Times New Roman" w:hAnsi="Times New Roman" w:cs="Times New Roman"/>
          <w:spacing w:val="-2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3"/>
          <w:lang w:val="fr-CA"/>
        </w:rPr>
        <w:t>les</w:t>
      </w:r>
      <w:r w:rsidRPr="00637F45">
        <w:rPr>
          <w:rFonts w:ascii="Times New Roman" w:hAnsi="Times New Roman" w:cs="Times New Roman"/>
          <w:spacing w:val="35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>envoie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 en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 xml:space="preserve">plus 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à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>la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>permanence.</w:t>
      </w:r>
    </w:p>
    <w:p w:rsidR="00821985" w:rsidRPr="00637F45" w:rsidRDefault="00821985" w:rsidP="00E1464D">
      <w:pPr>
        <w:pStyle w:val="TableParagraph"/>
        <w:spacing w:line="262" w:lineRule="exact"/>
        <w:ind w:left="2790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.5.3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Il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est responsable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la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garde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fonds 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L’ORGANISME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ses</w:t>
      </w:r>
      <w:r w:rsidRPr="00637F45">
        <w:rPr>
          <w:rFonts w:ascii="Times New Roman" w:hAnsi="Times New Roman" w:cs="Times New Roman"/>
          <w:spacing w:val="3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livres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comptabilité.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.6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autres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administrateurs: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</w:p>
    <w:p w:rsidR="00821985" w:rsidRPr="00637F45" w:rsidRDefault="00821985" w:rsidP="00E1464D">
      <w:pPr>
        <w:pStyle w:val="TableParagraph"/>
        <w:ind w:left="2790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5</w:t>
      </w:r>
      <w:r w:rsidRPr="00637F45">
        <w:rPr>
          <w:rFonts w:ascii="Times New Roman" w:hAnsi="Times New Roman" w:cs="Times New Roman"/>
          <w:sz w:val="24"/>
          <w:lang w:val="fr-CA"/>
        </w:rPr>
        <w:t>.6.1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Ils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supportent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les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autres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 </w:t>
      </w:r>
      <w:r w:rsidR="007173E5" w:rsidRPr="00637F45">
        <w:rPr>
          <w:rFonts w:ascii="Times New Roman" w:hAnsi="Times New Roman" w:cs="Times New Roman"/>
          <w:sz w:val="24"/>
          <w:lang w:val="fr-CA"/>
        </w:rPr>
        <w:t>Conseil d’administration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dans</w:t>
      </w:r>
      <w:r w:rsidRPr="00637F45">
        <w:rPr>
          <w:rFonts w:ascii="Times New Roman" w:hAnsi="Times New Roman" w:cs="Times New Roman"/>
          <w:spacing w:val="75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leurs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tâches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peuvent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être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responsables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d'un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comité.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1"/>
        <w:rPr>
          <w:rFonts w:ascii="Times New Roman" w:hAnsi="Times New Roman" w:cs="Times New Roman"/>
          <w:lang w:val="fr-CA"/>
        </w:rPr>
      </w:pPr>
      <w:bookmarkStart w:id="31" w:name="_Toc462233978"/>
      <w:r w:rsidRPr="00637F45">
        <w:rPr>
          <w:rFonts w:ascii="Times New Roman" w:hAnsi="Times New Roman" w:cs="Times New Roman"/>
          <w:lang w:val="fr-CA"/>
        </w:rPr>
        <w:t>SECTION VI</w:t>
      </w:r>
      <w:r w:rsidR="007611D9" w:rsidRPr="00637F45">
        <w:rPr>
          <w:rFonts w:ascii="Times New Roman" w:hAnsi="Times New Roman" w:cs="Times New Roman"/>
          <w:lang w:val="fr-CA"/>
        </w:rPr>
        <w:t xml:space="preserve">   </w:t>
      </w:r>
      <w:r w:rsidRPr="00637F45">
        <w:rPr>
          <w:rFonts w:ascii="Times New Roman" w:hAnsi="Times New Roman" w:cs="Times New Roman"/>
          <w:lang w:val="fr-CA"/>
        </w:rPr>
        <w:t xml:space="preserve">DISPOSITIONS FINANCIÈRES </w:t>
      </w:r>
      <w:r w:rsidRPr="00637F45">
        <w:rPr>
          <w:rFonts w:ascii="Times New Roman" w:hAnsi="Times New Roman" w:cs="Times New Roman"/>
          <w:spacing w:val="1"/>
          <w:lang w:val="fr-CA"/>
        </w:rPr>
        <w:t>ET</w:t>
      </w:r>
      <w:r w:rsidRPr="00637F45">
        <w:rPr>
          <w:rFonts w:ascii="Times New Roman" w:hAnsi="Times New Roman" w:cs="Times New Roman"/>
          <w:lang w:val="fr-CA"/>
        </w:rPr>
        <w:t xml:space="preserve"> ADMINISTRATIVES</w:t>
      </w:r>
      <w:bookmarkEnd w:id="31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2" w:name="_Toc462233979"/>
      <w:r w:rsidRPr="00637F45">
        <w:rPr>
          <w:rFonts w:cs="Times New Roman"/>
          <w:u w:color="000000"/>
          <w:lang w:val="fr-CA"/>
        </w:rPr>
        <w:t>Article 2</w:t>
      </w:r>
      <w:r w:rsidR="005A4877" w:rsidRPr="00637F45">
        <w:rPr>
          <w:rFonts w:cs="Times New Roman"/>
          <w:u w:color="000000"/>
          <w:lang w:val="fr-CA"/>
        </w:rPr>
        <w:t>6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Vérification</w:t>
      </w:r>
      <w:r w:rsidRPr="00637F45">
        <w:rPr>
          <w:rFonts w:cs="Times New Roman"/>
          <w:spacing w:val="1"/>
          <w:u w:color="000000"/>
          <w:lang w:val="fr-CA"/>
        </w:rPr>
        <w:t xml:space="preserve"> </w:t>
      </w:r>
      <w:r w:rsidRPr="00637F45">
        <w:rPr>
          <w:rFonts w:cs="Times New Roman"/>
          <w:u w:color="000000"/>
          <w:lang w:val="fr-CA"/>
        </w:rPr>
        <w:t>des comptes</w:t>
      </w:r>
      <w:bookmarkEnd w:id="32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L’ORGANISME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doit, à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l’occasion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chaque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assemblée annuelle</w:t>
      </w:r>
      <w:r w:rsidR="00B77D1A" w:rsidRPr="00637F45">
        <w:rPr>
          <w:rFonts w:ascii="Times New Roman" w:eastAsia="Times New Roman" w:hAnsi="Times New Roman" w:cs="Times New Roman"/>
          <w:spacing w:val="75"/>
          <w:sz w:val="24"/>
          <w:szCs w:val="24"/>
          <w:lang w:val="fr-CA"/>
        </w:rPr>
        <w:t xml:space="preserve"> </w:t>
      </w:r>
      <w:proofErr w:type="gramStart"/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nommer</w:t>
      </w:r>
      <w:proofErr w:type="gramEnd"/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le ou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vérificateurs.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Aucun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membre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L’ORGANISME ne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peut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remplir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cette </w:t>
      </w:r>
      <w:r w:rsidRPr="00637F45">
        <w:rPr>
          <w:rFonts w:ascii="Times New Roman" w:hAnsi="Times New Roman" w:cs="Times New Roman"/>
          <w:sz w:val="24"/>
          <w:lang w:val="fr-CA"/>
        </w:rPr>
        <w:t>fonction.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.3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livres et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états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financiers de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L’ORGANISME doivent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être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soumis à</w:t>
      </w:r>
      <w:r w:rsidRPr="00637F45">
        <w:rPr>
          <w:rFonts w:ascii="Times New Roman" w:hAnsi="Times New Roman" w:cs="Times New Roman"/>
          <w:spacing w:val="3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une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vérification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comptable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selon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délais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prévus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par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la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loi.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6</w:t>
      </w:r>
      <w:r w:rsidRPr="00637F45">
        <w:rPr>
          <w:rFonts w:ascii="Times New Roman" w:hAnsi="Times New Roman" w:cs="Times New Roman"/>
          <w:sz w:val="24"/>
          <w:lang w:val="fr-CA"/>
        </w:rPr>
        <w:t>.4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vérificateur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des comptes doit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faire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rapport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aux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membres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L’ORGANISME pour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période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ce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mandat;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rapport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doit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alors</w:t>
      </w:r>
      <w:r w:rsidRPr="00637F45">
        <w:rPr>
          <w:rFonts w:ascii="Times New Roman" w:hAnsi="Times New Roman" w:cs="Times New Roman"/>
          <w:spacing w:val="63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remplir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les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exigences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formulées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par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la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Loi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sur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3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compagnies</w:t>
      </w:r>
      <w:r w:rsidRPr="00637F45">
        <w:rPr>
          <w:rFonts w:ascii="Times New Roman" w:hAnsi="Times New Roman" w:cs="Times New Roman"/>
          <w:spacing w:val="5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(Législature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Québec).</w:t>
      </w: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3" w:name="_Toc462233980"/>
      <w:r w:rsidRPr="00637F45">
        <w:rPr>
          <w:rFonts w:cs="Times New Roman"/>
          <w:spacing w:val="-1"/>
          <w:u w:color="000000"/>
          <w:lang w:val="fr-CA"/>
        </w:rPr>
        <w:t>Article</w:t>
      </w:r>
      <w:r w:rsidRPr="00637F45">
        <w:rPr>
          <w:rFonts w:cs="Times New Roman"/>
          <w:u w:color="000000"/>
          <w:lang w:val="fr-CA"/>
        </w:rPr>
        <w:t xml:space="preserve"> 2</w:t>
      </w:r>
      <w:r w:rsidR="005A4877" w:rsidRPr="00637F45">
        <w:rPr>
          <w:rFonts w:cs="Times New Roman"/>
          <w:u w:color="000000"/>
          <w:lang w:val="fr-CA"/>
        </w:rPr>
        <w:t>7</w:t>
      </w:r>
      <w:r w:rsidR="007611D9" w:rsidRPr="00637F45">
        <w:rPr>
          <w:rFonts w:cs="Times New Roman"/>
          <w:u w:color="000000"/>
          <w:lang w:val="fr-CA"/>
        </w:rPr>
        <w:t xml:space="preserve"> </w:t>
      </w:r>
      <w:r w:rsidR="007611D9" w:rsidRPr="00637F45">
        <w:rPr>
          <w:rFonts w:eastAsia="Times New Roman" w:cs="Times New Roman"/>
          <w:sz w:val="21"/>
          <w:szCs w:val="21"/>
          <w:lang w:val="fr-CA"/>
        </w:rPr>
        <w:t xml:space="preserve"> </w:t>
      </w:r>
      <w:r w:rsidR="00BE5B81" w:rsidRPr="00637F45">
        <w:rPr>
          <w:rFonts w:eastAsia="Times New Roman" w:cs="Times New Roman"/>
          <w:sz w:val="21"/>
          <w:szCs w:val="21"/>
          <w:lang w:val="fr-CA"/>
        </w:rPr>
        <w:t xml:space="preserve">- </w:t>
      </w:r>
      <w:r w:rsidRPr="00637F45">
        <w:rPr>
          <w:rFonts w:cs="Times New Roman"/>
          <w:spacing w:val="-1"/>
          <w:u w:color="000000"/>
          <w:lang w:val="fr-CA"/>
        </w:rPr>
        <w:t>Exercice</w:t>
      </w:r>
      <w:r w:rsidRPr="00637F45">
        <w:rPr>
          <w:rFonts w:cs="Times New Roman"/>
          <w:spacing w:val="-2"/>
          <w:u w:color="000000"/>
          <w:lang w:val="fr-CA"/>
        </w:rPr>
        <w:t xml:space="preserve"> </w:t>
      </w:r>
      <w:r w:rsidRPr="00637F45">
        <w:rPr>
          <w:rFonts w:cs="Times New Roman"/>
          <w:u w:color="000000"/>
          <w:lang w:val="fr-CA"/>
        </w:rPr>
        <w:t>financier</w:t>
      </w:r>
      <w:bookmarkEnd w:id="33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5A4877" w:rsidRPr="00637F45">
        <w:rPr>
          <w:rFonts w:ascii="Times New Roman" w:hAnsi="Times New Roman" w:cs="Times New Roman"/>
          <w:sz w:val="24"/>
          <w:lang w:val="fr-CA"/>
        </w:rPr>
        <w:t>7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="005A4877" w:rsidRPr="00637F45">
        <w:rPr>
          <w:rFonts w:ascii="Times New Roman" w:hAnsi="Times New Roman" w:cs="Times New Roman"/>
          <w:sz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L’exercice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financier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>L’ORGANISME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est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du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1er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septembre au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31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août</w:t>
      </w:r>
      <w:r w:rsidRPr="00637F45">
        <w:rPr>
          <w:rFonts w:ascii="Times New Roman" w:eastAsia="Times New Roman" w:hAnsi="Times New Roman" w:cs="Times New Roman"/>
          <w:spacing w:val="7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lastRenderedPageBreak/>
        <w:t>l’année suivante.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4" w:name="_Toc462233981"/>
      <w:r w:rsidRPr="00637F45">
        <w:rPr>
          <w:rFonts w:cs="Times New Roman"/>
          <w:spacing w:val="-1"/>
          <w:u w:color="000000"/>
          <w:lang w:val="fr-CA"/>
        </w:rPr>
        <w:t>Article</w:t>
      </w:r>
      <w:r w:rsidRPr="00637F45">
        <w:rPr>
          <w:rFonts w:cs="Times New Roman"/>
          <w:u w:color="000000"/>
          <w:lang w:val="fr-CA"/>
        </w:rPr>
        <w:t xml:space="preserve"> 2</w:t>
      </w:r>
      <w:r w:rsidR="00E1464D" w:rsidRPr="00637F45">
        <w:rPr>
          <w:rFonts w:cs="Times New Roman"/>
          <w:u w:color="000000"/>
          <w:lang w:val="fr-CA"/>
        </w:rPr>
        <w:t>8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spacing w:val="-1"/>
          <w:u w:color="000000"/>
          <w:lang w:val="fr-CA"/>
        </w:rPr>
        <w:t>Procédures</w:t>
      </w:r>
      <w:r w:rsidRPr="00637F45">
        <w:rPr>
          <w:rFonts w:cs="Times New Roman"/>
          <w:u w:color="000000"/>
          <w:lang w:val="fr-CA"/>
        </w:rPr>
        <w:t xml:space="preserve"> </w:t>
      </w:r>
      <w:r w:rsidR="007611D9" w:rsidRPr="00637F45">
        <w:rPr>
          <w:rFonts w:cs="Times New Roman"/>
          <w:u w:color="000000"/>
          <w:lang w:val="fr-CA"/>
        </w:rPr>
        <w:t>administrative</w:t>
      </w:r>
      <w:bookmarkEnd w:id="34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E1464D" w:rsidRPr="00637F45">
        <w:rPr>
          <w:rFonts w:ascii="Times New Roman" w:hAnsi="Times New Roman" w:cs="Times New Roman"/>
          <w:sz w:val="24"/>
          <w:lang w:val="fr-CA"/>
        </w:rPr>
        <w:t>8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="005A4877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Il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revient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d'établir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toutes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les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59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procédures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nécessaires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à</w:t>
      </w:r>
      <w:r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L’ORGANISME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</w:p>
    <w:p w:rsidR="00AE233B" w:rsidRPr="00637F45" w:rsidRDefault="00AE233B" w:rsidP="00E1464D">
      <w:pPr>
        <w:ind w:left="1418" w:hanging="1372"/>
        <w:jc w:val="both"/>
        <w:rPr>
          <w:rFonts w:ascii="Times New Roman" w:eastAsia="Times New Roman" w:hAnsi="Times New Roman" w:cs="Times New Roman"/>
          <w:sz w:val="7"/>
          <w:szCs w:val="7"/>
          <w:lang w:val="fr-CA"/>
        </w:rPr>
      </w:pPr>
    </w:p>
    <w:p w:rsidR="00821985" w:rsidRPr="00637F45" w:rsidRDefault="0082198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E1464D" w:rsidRPr="00637F45">
        <w:rPr>
          <w:rFonts w:ascii="Times New Roman" w:hAnsi="Times New Roman" w:cs="Times New Roman"/>
          <w:sz w:val="24"/>
          <w:lang w:val="fr-CA"/>
        </w:rPr>
        <w:t>8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règles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doivent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être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incluses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aux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procès-verbaux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réunions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où</w:t>
      </w:r>
      <w:r w:rsidRPr="00637F45">
        <w:rPr>
          <w:rFonts w:ascii="Times New Roman" w:hAnsi="Times New Roman" w:cs="Times New Roman"/>
          <w:spacing w:val="7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elles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sont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adoptées.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5A4877" w:rsidRPr="00637F45" w:rsidRDefault="005A4877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5" w:name="_Toc462233982"/>
      <w:r w:rsidRPr="00637F45">
        <w:rPr>
          <w:rFonts w:cs="Times New Roman"/>
          <w:u w:color="000000"/>
          <w:lang w:val="fr-CA"/>
        </w:rPr>
        <w:t>Article 2</w:t>
      </w:r>
      <w:r w:rsidR="00E1464D" w:rsidRPr="00637F45">
        <w:rPr>
          <w:rFonts w:cs="Times New Roman"/>
          <w:u w:color="000000"/>
          <w:lang w:val="fr-CA"/>
        </w:rPr>
        <w:t>9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Signatures</w:t>
      </w:r>
      <w:bookmarkEnd w:id="35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3"/>
          <w:szCs w:val="23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E1464D" w:rsidRPr="00637F45">
        <w:rPr>
          <w:rFonts w:ascii="Times New Roman" w:hAnsi="Times New Roman" w:cs="Times New Roman"/>
          <w:sz w:val="24"/>
          <w:lang w:val="fr-CA"/>
        </w:rPr>
        <w:t>9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Tous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effets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bancaires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L’ORGANISME sont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signés</w:t>
      </w:r>
      <w:r w:rsidRPr="00637F45">
        <w:rPr>
          <w:rFonts w:ascii="Times New Roman" w:hAnsi="Times New Roman" w:cs="Times New Roman"/>
          <w:spacing w:val="53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obligatoirement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par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deux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(2)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trois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(3) </w:t>
      </w:r>
      <w:r w:rsidRPr="00637F45">
        <w:rPr>
          <w:rFonts w:ascii="Times New Roman" w:hAnsi="Times New Roman" w:cs="Times New Roman"/>
          <w:sz w:val="24"/>
          <w:lang w:val="fr-CA"/>
        </w:rPr>
        <w:t>personnes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 xml:space="preserve">mandatées 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à 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>cet</w:t>
      </w:r>
      <w:r w:rsidRPr="00637F45">
        <w:rPr>
          <w:rFonts w:ascii="Times New Roman" w:hAnsi="Times New Roman" w:cs="Times New Roman"/>
          <w:spacing w:val="51"/>
          <w:sz w:val="23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2"/>
          <w:sz w:val="23"/>
          <w:lang w:val="fr-CA"/>
        </w:rPr>
        <w:t>effet</w:t>
      </w:r>
      <w:r w:rsidRPr="00637F45">
        <w:rPr>
          <w:rFonts w:ascii="Times New Roman" w:hAnsi="Times New Roman" w:cs="Times New Roman"/>
          <w:sz w:val="23"/>
          <w:lang w:val="fr-CA"/>
        </w:rPr>
        <w:t xml:space="preserve"> par les</w:t>
      </w:r>
      <w:r w:rsidRPr="00637F45">
        <w:rPr>
          <w:rFonts w:ascii="Times New Roman" w:hAnsi="Times New Roman" w:cs="Times New Roman"/>
          <w:spacing w:val="-1"/>
          <w:sz w:val="23"/>
          <w:lang w:val="fr-CA"/>
        </w:rPr>
        <w:t xml:space="preserve"> présents règlements.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2</w:t>
      </w:r>
      <w:r w:rsidR="00E1464D" w:rsidRPr="00637F45">
        <w:rPr>
          <w:rFonts w:ascii="Times New Roman" w:hAnsi="Times New Roman" w:cs="Times New Roman"/>
          <w:sz w:val="24"/>
          <w:lang w:val="fr-CA"/>
        </w:rPr>
        <w:t>9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extraits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procès-verbaux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ou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autres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documents doivent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être</w:t>
      </w:r>
      <w:r w:rsidRPr="00637F45">
        <w:rPr>
          <w:rFonts w:ascii="Times New Roman" w:hAnsi="Times New Roman" w:cs="Times New Roman"/>
          <w:spacing w:val="47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certifiés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par la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présidence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ou le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secrétariat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L’ORGANISME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En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cas</w:t>
      </w:r>
      <w:r w:rsidRPr="00637F45">
        <w:rPr>
          <w:rFonts w:ascii="Times New Roman" w:hAnsi="Times New Roman" w:cs="Times New Roman"/>
          <w:spacing w:val="53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d'incapacité,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ils peuvent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être remplacés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par tout autre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administrateur.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6" w:name="_Toc462233983"/>
      <w:r w:rsidRPr="00637F45">
        <w:rPr>
          <w:rFonts w:cs="Times New Roman"/>
          <w:u w:color="000000"/>
          <w:lang w:val="fr-CA"/>
        </w:rPr>
        <w:t xml:space="preserve">Article </w:t>
      </w:r>
      <w:r w:rsidR="00E1464D" w:rsidRPr="00637F45">
        <w:rPr>
          <w:rFonts w:cs="Times New Roman"/>
          <w:u w:color="000000"/>
          <w:lang w:val="fr-CA"/>
        </w:rPr>
        <w:t>30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Emprunts</w:t>
      </w:r>
      <w:bookmarkEnd w:id="36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E1464D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30</w:t>
      </w:r>
      <w:r w:rsidR="00821985" w:rsidRPr="00637F45">
        <w:rPr>
          <w:rFonts w:ascii="Times New Roman" w:hAnsi="Times New Roman" w:cs="Times New Roman"/>
          <w:sz w:val="24"/>
          <w:lang w:val="fr-CA"/>
        </w:rPr>
        <w:t>.1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82198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e </w:t>
      </w:r>
      <w:r w:rsidR="007173E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de L</w:t>
      </w:r>
      <w:r w:rsidR="0082198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’ORGANISME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ratifier l’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emprunt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sommes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d'argent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jusqu’à</w:t>
      </w:r>
      <w:r w:rsidR="00821985" w:rsidRPr="00637F45">
        <w:rPr>
          <w:rFonts w:ascii="Times New Roman" w:eastAsia="Times New Roman" w:hAnsi="Times New Roman" w:cs="Times New Roman"/>
          <w:spacing w:val="43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concurrence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e 500 000$ au nom de L’ORGANISME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.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Au-delà de cette somme, il doit convoquer une assemblée générale </w:t>
      </w:r>
      <w:r w:rsidR="00B77D1A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spéciale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des membres et soumettre la décision de l’emprunt au suffrage universel des membres.</w:t>
      </w:r>
    </w:p>
    <w:p w:rsidR="00E1464D" w:rsidRPr="00637F45" w:rsidRDefault="00E1464D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E1464D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30</w:t>
      </w:r>
      <w:r w:rsidR="00821985" w:rsidRPr="00637F45">
        <w:rPr>
          <w:rFonts w:ascii="Times New Roman" w:hAnsi="Times New Roman" w:cs="Times New Roman"/>
          <w:sz w:val="24"/>
          <w:lang w:val="fr-CA"/>
        </w:rPr>
        <w:t>.2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Pour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garantir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ces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emprunts, L’ORGANISME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peut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hypothéquer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tous les</w:t>
      </w:r>
      <w:r w:rsidR="00821985" w:rsidRPr="00637F45">
        <w:rPr>
          <w:rFonts w:ascii="Times New Roman" w:eastAsia="Times New Roman" w:hAnsi="Times New Roman" w:cs="Times New Roman"/>
          <w:spacing w:val="57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biens,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meubles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immeubles,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qu’elle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possède</w:t>
      </w:r>
      <w:r w:rsidR="0082198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ou</w:t>
      </w:r>
      <w:r w:rsidR="00821985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pourra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posséder.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7" w:name="_Toc462233984"/>
      <w:r w:rsidRPr="00637F45">
        <w:rPr>
          <w:rFonts w:cs="Times New Roman"/>
          <w:spacing w:val="-1"/>
          <w:u w:color="000000"/>
          <w:lang w:val="fr-CA"/>
        </w:rPr>
        <w:t>Article</w:t>
      </w:r>
      <w:r w:rsidRPr="00637F45">
        <w:rPr>
          <w:rFonts w:cs="Times New Roman"/>
          <w:u w:color="000000"/>
          <w:lang w:val="fr-CA"/>
        </w:rPr>
        <w:t xml:space="preserve"> 3</w:t>
      </w:r>
      <w:r w:rsidR="00E1464D" w:rsidRPr="00637F45">
        <w:rPr>
          <w:rFonts w:cs="Times New Roman"/>
          <w:u w:color="000000"/>
          <w:lang w:val="fr-CA"/>
        </w:rPr>
        <w:t>1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Dissolution</w:t>
      </w:r>
      <w:bookmarkEnd w:id="37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3</w:t>
      </w:r>
      <w:r w:rsidR="00E1464D" w:rsidRPr="00637F45">
        <w:rPr>
          <w:rFonts w:ascii="Times New Roman" w:hAnsi="Times New Roman" w:cs="Times New Roman"/>
          <w:sz w:val="24"/>
          <w:lang w:val="fr-CA"/>
        </w:rPr>
        <w:t>1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 xml:space="preserve">En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cas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liquidation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>la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personne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morale ou de distribution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pacing w:val="39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biens de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personne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morale,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ces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derniers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seront dévolus à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une</w:t>
      </w:r>
      <w:r w:rsidRPr="00637F45">
        <w:rPr>
          <w:rFonts w:ascii="Times New Roman" w:hAnsi="Times New Roman" w:cs="Times New Roman"/>
          <w:spacing w:val="3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organisation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exerçant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une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activité analogue 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sur </w:t>
      </w:r>
      <w:r w:rsidR="00E1464D" w:rsidRPr="00637F45">
        <w:rPr>
          <w:rFonts w:ascii="Times New Roman" w:hAnsi="Times New Roman" w:cs="Times New Roman"/>
          <w:sz w:val="24"/>
          <w:lang w:val="fr-CA"/>
        </w:rPr>
        <w:t>les territoires desservis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.</w:t>
      </w:r>
      <w:r w:rsidR="00E1464D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>Les</w:t>
      </w:r>
      <w:r w:rsidRPr="00637F45">
        <w:rPr>
          <w:rFonts w:ascii="Times New Roman" w:hAnsi="Times New Roman" w:cs="Times New Roman"/>
          <w:spacing w:val="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archives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seront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déposées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à la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Bibliothèque Nationale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du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Québec.</w:t>
      </w: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1"/>
          <w:szCs w:val="21"/>
          <w:lang w:val="fr-CA"/>
        </w:rPr>
      </w:pPr>
    </w:p>
    <w:p w:rsidR="00821985" w:rsidRPr="00637F45" w:rsidRDefault="00821985" w:rsidP="00BE5B81">
      <w:pPr>
        <w:pStyle w:val="Titre2"/>
        <w:rPr>
          <w:rFonts w:cs="Times New Roman"/>
          <w:u w:color="000000"/>
          <w:lang w:val="fr-CA"/>
        </w:rPr>
      </w:pPr>
      <w:bookmarkStart w:id="38" w:name="_Toc462233985"/>
      <w:r w:rsidRPr="00637F45">
        <w:rPr>
          <w:rFonts w:cs="Times New Roman"/>
          <w:u w:color="000000"/>
          <w:lang w:val="fr-CA"/>
        </w:rPr>
        <w:t>Article</w:t>
      </w:r>
      <w:r w:rsidRPr="00637F45">
        <w:rPr>
          <w:rFonts w:cs="Times New Roman"/>
          <w:spacing w:val="23"/>
          <w:lang w:val="fr-CA"/>
        </w:rPr>
        <w:t xml:space="preserve"> </w:t>
      </w:r>
      <w:r w:rsidRPr="00637F45">
        <w:rPr>
          <w:rFonts w:cs="Times New Roman"/>
          <w:u w:color="000000"/>
          <w:lang w:val="fr-CA"/>
        </w:rPr>
        <w:t>3</w:t>
      </w:r>
      <w:r w:rsidR="00E1464D" w:rsidRPr="00637F45">
        <w:rPr>
          <w:rFonts w:cs="Times New Roman"/>
          <w:u w:color="000000"/>
          <w:lang w:val="fr-CA"/>
        </w:rPr>
        <w:t>2</w:t>
      </w:r>
      <w:r w:rsidR="00BE5B81" w:rsidRPr="00637F45">
        <w:rPr>
          <w:rFonts w:eastAsia="Times New Roman" w:cs="Times New Roman"/>
          <w:szCs w:val="24"/>
          <w:lang w:val="fr-CA"/>
        </w:rPr>
        <w:t xml:space="preserve"> - </w:t>
      </w:r>
      <w:r w:rsidRPr="00637F45">
        <w:rPr>
          <w:rFonts w:cs="Times New Roman"/>
          <w:u w:color="000000"/>
          <w:lang w:val="fr-CA"/>
        </w:rPr>
        <w:t>Amendement aux règlements généraux</w:t>
      </w:r>
      <w:bookmarkEnd w:id="38"/>
    </w:p>
    <w:p w:rsidR="007611D9" w:rsidRPr="00637F45" w:rsidRDefault="007611D9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3</w:t>
      </w:r>
      <w:r w:rsidR="00E1464D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.1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Tout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amendement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aux</w:t>
      </w:r>
      <w:r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présents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règlements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doit être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adopté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par le</w:t>
      </w:r>
      <w:r w:rsidRPr="00637F45">
        <w:rPr>
          <w:rFonts w:ascii="Times New Roman" w:eastAsia="Times New Roman" w:hAnsi="Times New Roman" w:cs="Times New Roman"/>
          <w:spacing w:val="65"/>
          <w:sz w:val="24"/>
          <w:szCs w:val="24"/>
          <w:lang w:val="fr-CA"/>
        </w:rPr>
        <w:t xml:space="preserve"> </w:t>
      </w:r>
      <w:r w:rsidR="007173E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Conseil d’administration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soumis à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l’Assemblée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annuelle suivante</w:t>
      </w:r>
      <w:r w:rsidRPr="00637F45">
        <w:rPr>
          <w:rFonts w:ascii="Times New Roman" w:eastAsia="Times New Roman" w:hAnsi="Times New Roman" w:cs="Times New Roman"/>
          <w:spacing w:val="73"/>
          <w:sz w:val="24"/>
          <w:szCs w:val="24"/>
          <w:lang w:val="fr-CA"/>
        </w:rPr>
        <w:t xml:space="preserve"> 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pour</w:t>
      </w:r>
      <w:r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approbation.</w:t>
      </w:r>
    </w:p>
    <w:p w:rsidR="00E1464D" w:rsidRPr="00637F45" w:rsidRDefault="00E1464D" w:rsidP="00E1464D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821985" w:rsidRPr="00637F45" w:rsidRDefault="00821985" w:rsidP="00E1464D">
      <w:pPr>
        <w:pStyle w:val="TableParagraph"/>
        <w:ind w:left="1418" w:hanging="1372"/>
        <w:jc w:val="both"/>
        <w:rPr>
          <w:rFonts w:ascii="Times New Roman" w:hAnsi="Times New Roman" w:cs="Times New Roman"/>
          <w:spacing w:val="-1"/>
          <w:sz w:val="24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lastRenderedPageBreak/>
        <w:t>3</w:t>
      </w:r>
      <w:r w:rsidR="00E1464D" w:rsidRPr="00637F45">
        <w:rPr>
          <w:rFonts w:ascii="Times New Roman" w:hAnsi="Times New Roman" w:cs="Times New Roman"/>
          <w:sz w:val="24"/>
          <w:lang w:val="fr-CA"/>
        </w:rPr>
        <w:t>2</w:t>
      </w:r>
      <w:r w:rsidRPr="00637F45">
        <w:rPr>
          <w:rFonts w:ascii="Times New Roman" w:hAnsi="Times New Roman" w:cs="Times New Roman"/>
          <w:sz w:val="24"/>
          <w:lang w:val="fr-CA"/>
        </w:rPr>
        <w:t>.2</w:t>
      </w:r>
      <w:r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637F45">
        <w:rPr>
          <w:rFonts w:ascii="Times New Roman" w:hAnsi="Times New Roman" w:cs="Times New Roman"/>
          <w:sz w:val="24"/>
          <w:lang w:val="fr-CA"/>
        </w:rPr>
        <w:t xml:space="preserve">Tout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amendement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pour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être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valide </w:t>
      </w:r>
      <w:r w:rsidRPr="00637F45">
        <w:rPr>
          <w:rFonts w:ascii="Times New Roman" w:hAnsi="Times New Roman" w:cs="Times New Roman"/>
          <w:sz w:val="24"/>
          <w:lang w:val="fr-CA"/>
        </w:rPr>
        <w:t>devra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être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ratifié par</w:t>
      </w:r>
      <w:r w:rsidRPr="00637F45">
        <w:rPr>
          <w:rFonts w:ascii="Times New Roman" w:hAnsi="Times New Roman" w:cs="Times New Roman"/>
          <w:spacing w:val="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50 %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plus un</w:t>
      </w:r>
      <w:r w:rsidR="00E1464D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z w:val="24"/>
          <w:lang w:val="fr-CA"/>
        </w:rPr>
        <w:t>(1)</w:t>
      </w:r>
      <w:r w:rsidRPr="00637F45">
        <w:rPr>
          <w:rFonts w:ascii="Times New Roman" w:hAnsi="Times New Roman" w:cs="Times New Roman"/>
          <w:spacing w:val="-2"/>
          <w:sz w:val="24"/>
          <w:lang w:val="fr-CA"/>
        </w:rPr>
        <w:t xml:space="preserve">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des</w:t>
      </w:r>
      <w:r w:rsidRPr="00637F45">
        <w:rPr>
          <w:rFonts w:ascii="Times New Roman" w:hAnsi="Times New Roman" w:cs="Times New Roman"/>
          <w:sz w:val="24"/>
          <w:lang w:val="fr-CA"/>
        </w:rPr>
        <w:t xml:space="preserve"> membres </w:t>
      </w:r>
      <w:r w:rsidRPr="00637F45">
        <w:rPr>
          <w:rFonts w:ascii="Times New Roman" w:hAnsi="Times New Roman" w:cs="Times New Roman"/>
          <w:spacing w:val="-1"/>
          <w:sz w:val="24"/>
          <w:lang w:val="fr-CA"/>
        </w:rPr>
        <w:t>présents.</w:t>
      </w:r>
      <w:r w:rsidR="00CF1B18" w:rsidRPr="00637F45">
        <w:rPr>
          <w:rFonts w:ascii="Times New Roman" w:hAnsi="Times New Roman" w:cs="Times New Roman"/>
          <w:spacing w:val="-1"/>
          <w:sz w:val="24"/>
          <w:lang w:val="fr-CA"/>
        </w:rPr>
        <w:t xml:space="preserve">  </w:t>
      </w:r>
      <w:r w:rsidR="00CF1B18" w:rsidRPr="00637F45">
        <w:rPr>
          <w:rFonts w:ascii="Times New Roman" w:hAnsi="Times New Roman" w:cs="Times New Roman"/>
          <w:spacing w:val="-1"/>
          <w:sz w:val="24"/>
          <w:highlight w:val="yellow"/>
          <w:lang w:val="fr-CA"/>
        </w:rPr>
        <w:t>Vérifier les ratios des votes 2/3 en AGS</w:t>
      </w:r>
    </w:p>
    <w:p w:rsidR="00E73FCC" w:rsidRPr="00637F45" w:rsidRDefault="00E73FCC" w:rsidP="00E1464D">
      <w:pPr>
        <w:pStyle w:val="TableParagraph"/>
        <w:ind w:left="1418" w:hanging="1372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AE233B" w:rsidRPr="00637F45" w:rsidRDefault="00E1464D" w:rsidP="00BE5B81">
      <w:pPr>
        <w:pStyle w:val="TableParagraph"/>
        <w:tabs>
          <w:tab w:val="left" w:pos="1763"/>
        </w:tabs>
        <w:ind w:left="1418" w:hanging="1372"/>
        <w:jc w:val="both"/>
        <w:rPr>
          <w:rFonts w:ascii="Times New Roman" w:eastAsia="Times New Roman" w:hAnsi="Times New Roman" w:cs="Times New Roman"/>
          <w:sz w:val="2"/>
          <w:szCs w:val="2"/>
          <w:lang w:val="fr-CA"/>
        </w:rPr>
      </w:pPr>
      <w:r w:rsidRPr="00637F45">
        <w:rPr>
          <w:rFonts w:ascii="Times New Roman" w:hAnsi="Times New Roman" w:cs="Times New Roman"/>
          <w:sz w:val="24"/>
          <w:lang w:val="fr-CA"/>
        </w:rPr>
        <w:t>32</w:t>
      </w:r>
      <w:r w:rsidR="00821985" w:rsidRPr="00637F45">
        <w:rPr>
          <w:rFonts w:ascii="Times New Roman" w:hAnsi="Times New Roman" w:cs="Times New Roman"/>
          <w:sz w:val="24"/>
          <w:lang w:val="fr-CA"/>
        </w:rPr>
        <w:t>.3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="0082198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>Les</w:t>
      </w:r>
      <w:r w:rsidR="00821985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règlements</w:t>
      </w:r>
      <w:r w:rsidR="00821985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généraux</w:t>
      </w:r>
      <w:r w:rsidR="00821985" w:rsidRPr="00637F45">
        <w:rPr>
          <w:rFonts w:ascii="Times New Roman" w:eastAsia="Times New Roman" w:hAnsi="Times New Roman" w:cs="Times New Roman"/>
          <w:spacing w:val="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ainsi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modifiés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entrent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en</w:t>
      </w:r>
      <w:r w:rsidR="00821985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vigueur</w:t>
      </w:r>
      <w:r w:rsidR="00821985" w:rsidRPr="00637F45">
        <w:rPr>
          <w:rFonts w:ascii="Times New Roman" w:eastAsia="Times New Roman" w:hAnsi="Times New Roman" w:cs="Times New Roman"/>
          <w:spacing w:val="67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immédiatement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après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leur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adoption,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et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le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demeurent jusqu’à</w:t>
      </w:r>
      <w:r w:rsidR="00821985" w:rsidRPr="00637F45">
        <w:rPr>
          <w:rFonts w:ascii="Times New Roman" w:eastAsia="Times New Roman" w:hAnsi="Times New Roman" w:cs="Times New Roman"/>
          <w:spacing w:val="-2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 xml:space="preserve">ce </w:t>
      </w:r>
      <w:r w:rsidR="00821985" w:rsidRPr="00637F45">
        <w:rPr>
          <w:rFonts w:ascii="Times New Roman" w:eastAsia="Times New Roman" w:hAnsi="Times New Roman" w:cs="Times New Roman"/>
          <w:sz w:val="24"/>
          <w:szCs w:val="24"/>
          <w:lang w:val="fr-CA"/>
        </w:rPr>
        <w:t>que</w:t>
      </w:r>
      <w:r w:rsidR="001522EB" w:rsidRPr="00637F45">
        <w:rPr>
          <w:rFonts w:ascii="Times New Roman" w:eastAsia="Times New Roman" w:hAnsi="Times New Roman" w:cs="Times New Roman"/>
          <w:spacing w:val="47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l’Assemblée</w:t>
      </w:r>
      <w:r w:rsidR="00821985" w:rsidRPr="00637F45">
        <w:rPr>
          <w:rFonts w:ascii="Times New Roman" w:eastAsia="Times New Roman" w:hAnsi="Times New Roman" w:cs="Times New Roman"/>
          <w:spacing w:val="1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générale en</w:t>
      </w:r>
      <w:r w:rsidR="00821985" w:rsidRPr="00637F45">
        <w:rPr>
          <w:rFonts w:ascii="Times New Roman" w:eastAsia="Times New Roman" w:hAnsi="Times New Roman" w:cs="Times New Roman"/>
          <w:spacing w:val="3"/>
          <w:sz w:val="24"/>
          <w:szCs w:val="24"/>
          <w:lang w:val="fr-CA"/>
        </w:rPr>
        <w:t xml:space="preserve"> </w:t>
      </w:r>
      <w:r w:rsidR="00821985" w:rsidRPr="00637F45">
        <w:rPr>
          <w:rFonts w:ascii="Times New Roman" w:eastAsia="Times New Roman" w:hAnsi="Times New Roman" w:cs="Times New Roman"/>
          <w:spacing w:val="-1"/>
          <w:sz w:val="24"/>
          <w:szCs w:val="24"/>
          <w:lang w:val="fr-CA"/>
        </w:rPr>
        <w:t>dispose.</w:t>
      </w:r>
    </w:p>
    <w:sectPr w:rsidR="00AE233B" w:rsidRPr="00637F45" w:rsidSect="00837BB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660" w:bottom="1160" w:left="1660" w:header="0" w:footer="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1D" w:rsidRDefault="009F381D" w:rsidP="00AE233B">
      <w:r>
        <w:separator/>
      </w:r>
    </w:p>
  </w:endnote>
  <w:endnote w:type="continuationSeparator" w:id="0">
    <w:p w:rsidR="009F381D" w:rsidRDefault="009F381D" w:rsidP="00AE2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7455"/>
      <w:docPartObj>
        <w:docPartGallery w:val="Page Numbers (Bottom of Page)"/>
        <w:docPartUnique/>
      </w:docPartObj>
    </w:sdtPr>
    <w:sdtContent>
      <w:p w:rsidR="00527FCC" w:rsidRDefault="00AA4B47">
        <w:pPr>
          <w:pStyle w:val="Pieddepage"/>
          <w:jc w:val="center"/>
        </w:pPr>
        <w:r>
          <w:pict>
            <v:group id="_x0000_s2060" style="width:428.45pt;height:.6pt;mso-position-horizontal-relative:char;mso-position-vertical-relative:line" coordsize="8569,12">
              <v:group id="_x0000_s2061" style="position:absolute;left:6;top:6;width:8558;height:2" coordorigin="6,6" coordsize="8558,2">
                <v:shape id="_x0000_s2062" style="position:absolute;left:6;top:6;width:8558;height:2" coordorigin="6,6" coordsize="8558,0" path="m6,6r8557,e" filled="f" strokeweight=".20464mm">
                  <v:path arrowok="t"/>
                </v:shape>
              </v:group>
              <w10:wrap type="none"/>
              <w10:anchorlock/>
            </v:group>
          </w:pict>
        </w:r>
      </w:p>
      <w:p w:rsidR="00527FCC" w:rsidRDefault="00AA4B47">
        <w:pPr>
          <w:pStyle w:val="Pieddepage"/>
          <w:jc w:val="center"/>
        </w:pPr>
        <w:fldSimple w:instr=" PAGE   \* MERGEFORMAT ">
          <w:r w:rsidR="00BF53DE">
            <w:rPr>
              <w:noProof/>
            </w:rPr>
            <w:t>1</w:t>
          </w:r>
        </w:fldSimple>
      </w:p>
    </w:sdtContent>
  </w:sdt>
  <w:p w:rsidR="00527FCC" w:rsidRDefault="00527F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6344"/>
      <w:docPartObj>
        <w:docPartGallery w:val="Page Numbers (Bottom of Page)"/>
        <w:docPartUnique/>
      </w:docPartObj>
    </w:sdtPr>
    <w:sdtContent>
      <w:p w:rsidR="00527FCC" w:rsidRDefault="00AA4B47">
        <w:pPr>
          <w:pStyle w:val="Pieddepage"/>
          <w:jc w:val="center"/>
        </w:pPr>
        <w:fldSimple w:instr=" PAGE   \* MERGEFORMAT ">
          <w:r w:rsidR="00BF53DE">
            <w:rPr>
              <w:noProof/>
            </w:rPr>
            <w:t>10</w:t>
          </w:r>
        </w:fldSimple>
      </w:p>
    </w:sdtContent>
  </w:sdt>
  <w:p w:rsidR="00527FCC" w:rsidRDefault="00527FCC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1D" w:rsidRDefault="009F381D" w:rsidP="00AE233B">
      <w:r>
        <w:separator/>
      </w:r>
    </w:p>
  </w:footnote>
  <w:footnote w:type="continuationSeparator" w:id="0">
    <w:p w:rsidR="009F381D" w:rsidRDefault="009F381D" w:rsidP="00AE2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C" w:rsidRDefault="00AA4B47">
    <w:pPr>
      <w:pStyle w:val="En-tte"/>
    </w:pPr>
    <w:r w:rsidRPr="00AA4B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5626" o:spid="_x0000_s2052" type="#_x0000_t136" style="position:absolute;margin-left:0;margin-top:0;width:487.4pt;height:132.9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POSITIO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C" w:rsidRDefault="00AA4B47">
    <w:pPr>
      <w:pStyle w:val="En-tte"/>
    </w:pPr>
    <w:r w:rsidRPr="00AA4B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5627" o:spid="_x0000_s2053" type="#_x0000_t136" style="position:absolute;margin-left:0;margin-top:0;width:487.4pt;height:132.9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POSITIO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C" w:rsidRDefault="00AA4B47">
    <w:pPr>
      <w:pStyle w:val="En-tte"/>
    </w:pPr>
    <w:r w:rsidRPr="00AA4B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5625" o:spid="_x0000_s2051" type="#_x0000_t136" style="position:absolute;margin-left:0;margin-top:0;width:487.4pt;height:132.9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POSITION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C" w:rsidRDefault="00AA4B47">
    <w:pPr>
      <w:pStyle w:val="En-tte"/>
    </w:pPr>
    <w:r w:rsidRPr="00AA4B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5629" o:spid="_x0000_s2055" type="#_x0000_t136" style="position:absolute;margin-left:0;margin-top:0;width:487.4pt;height:132.9pt;rotation:315;z-index:-25164800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POSITION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C" w:rsidRDefault="00AA4B47">
    <w:pPr>
      <w:pStyle w:val="En-tte"/>
    </w:pPr>
    <w:r w:rsidRPr="00AA4B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5630" o:spid="_x0000_s2056" type="#_x0000_t136" style="position:absolute;margin-left:0;margin-top:0;width:487.4pt;height:132.9pt;rotation:315;z-index:-2516459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POSITION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C" w:rsidRDefault="00AA4B47">
    <w:pPr>
      <w:pStyle w:val="En-tte"/>
    </w:pPr>
    <w:r w:rsidRPr="00AA4B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65628" o:spid="_x0000_s2054" type="#_x0000_t136" style="position:absolute;margin-left:0;margin-top:0;width:487.4pt;height:132.9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PROPOSITIO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0E2E"/>
    <w:multiLevelType w:val="multilevel"/>
    <w:tmpl w:val="56F80294"/>
    <w:lvl w:ilvl="0">
      <w:start w:val="1"/>
      <w:numFmt w:val="decimal"/>
      <w:lvlText w:val="%1."/>
      <w:lvlJc w:val="left"/>
      <w:pPr>
        <w:ind w:left="810" w:hanging="810"/>
      </w:pPr>
      <w:rPr>
        <w:rFonts w:hAnsiTheme="minorHAnsi" w:hint="default"/>
      </w:rPr>
    </w:lvl>
    <w:lvl w:ilvl="1">
      <w:start w:val="1"/>
      <w:numFmt w:val="decimal"/>
      <w:lvlText w:val="%1.%2."/>
      <w:lvlJc w:val="left"/>
      <w:pPr>
        <w:ind w:left="856" w:hanging="810"/>
      </w:pPr>
      <w:rPr>
        <w:rFonts w:hAnsiTheme="minorHAnsi" w:hint="default"/>
      </w:rPr>
    </w:lvl>
    <w:lvl w:ilvl="2">
      <w:start w:val="1"/>
      <w:numFmt w:val="decimal"/>
      <w:lvlText w:val="%1.%2.%3."/>
      <w:lvlJc w:val="left"/>
      <w:pPr>
        <w:ind w:left="902" w:hanging="810"/>
      </w:pPr>
      <w:rPr>
        <w:rFonts w:hAnsiTheme="minorHAnsi" w:hint="default"/>
      </w:rPr>
    </w:lvl>
    <w:lvl w:ilvl="3">
      <w:start w:val="1"/>
      <w:numFmt w:val="decimal"/>
      <w:lvlText w:val="%1.%2.%3.%4."/>
      <w:lvlJc w:val="left"/>
      <w:pPr>
        <w:ind w:left="948" w:hanging="810"/>
      </w:pPr>
      <w:rPr>
        <w:rFonts w:hAnsiTheme="minorHAnsi" w:hint="default"/>
      </w:rPr>
    </w:lvl>
    <w:lvl w:ilvl="4">
      <w:start w:val="1"/>
      <w:numFmt w:val="decimal"/>
      <w:lvlText w:val="%1.%2.%3.%4.%5."/>
      <w:lvlJc w:val="left"/>
      <w:pPr>
        <w:ind w:left="1264" w:hanging="1080"/>
      </w:pPr>
      <w:rPr>
        <w:rFonts w:hAnsiTheme="minorHAnsi" w:hint="default"/>
      </w:rPr>
    </w:lvl>
    <w:lvl w:ilvl="5">
      <w:start w:val="1"/>
      <w:numFmt w:val="decimal"/>
      <w:lvlText w:val="%1.%2.%3.%4.%5.%6."/>
      <w:lvlJc w:val="left"/>
      <w:pPr>
        <w:ind w:left="1310" w:hanging="1080"/>
      </w:pPr>
      <w:rPr>
        <w:rFonts w:hAnsiTheme="minorHAnsi" w:hint="default"/>
      </w:rPr>
    </w:lvl>
    <w:lvl w:ilvl="6">
      <w:start w:val="1"/>
      <w:numFmt w:val="decimal"/>
      <w:lvlText w:val="%1.%2.%3.%4.%5.%6.%7."/>
      <w:lvlJc w:val="left"/>
      <w:pPr>
        <w:ind w:left="1716" w:hanging="1440"/>
      </w:pPr>
      <w:rPr>
        <w:rFonts w:hAnsiTheme="minorHAnsi" w:hint="default"/>
      </w:rPr>
    </w:lvl>
    <w:lvl w:ilvl="7">
      <w:start w:val="1"/>
      <w:numFmt w:val="decimal"/>
      <w:lvlText w:val="%1.%2.%3.%4.%5.%6.%7.%8."/>
      <w:lvlJc w:val="left"/>
      <w:pPr>
        <w:ind w:left="1762" w:hanging="1440"/>
      </w:pPr>
      <w:rPr>
        <w:rFonts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168" w:hanging="1800"/>
      </w:pPr>
      <w:rPr>
        <w:rFonts w:hAnsiTheme="minorHAnsi" w:hint="default"/>
      </w:rPr>
    </w:lvl>
  </w:abstractNum>
  <w:abstractNum w:abstractNumId="1">
    <w:nsid w:val="42B856AA"/>
    <w:multiLevelType w:val="hybridMultilevel"/>
    <w:tmpl w:val="F2DA3758"/>
    <w:lvl w:ilvl="0" w:tplc="AD36743A">
      <w:start w:val="1"/>
      <w:numFmt w:val="lowerLetter"/>
      <w:lvlText w:val="%1)"/>
      <w:lvlJc w:val="left"/>
      <w:pPr>
        <w:ind w:left="111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FE030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0DA7494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E9203294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162D2A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 w:tplc="1AD2556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0B760ACA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4AC49D8A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 w:tplc="5764335C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</w:abstractNum>
  <w:abstractNum w:abstractNumId="2">
    <w:nsid w:val="547C5D47"/>
    <w:multiLevelType w:val="hybridMultilevel"/>
    <w:tmpl w:val="8CD4224E"/>
    <w:lvl w:ilvl="0" w:tplc="747C2F70">
      <w:start w:val="1"/>
      <w:numFmt w:val="bullet"/>
      <w:lvlText w:val=""/>
      <w:lvlJc w:val="left"/>
      <w:pPr>
        <w:ind w:left="821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651664D8">
      <w:start w:val="1"/>
      <w:numFmt w:val="bullet"/>
      <w:lvlText w:val="•"/>
      <w:lvlJc w:val="left"/>
      <w:pPr>
        <w:ind w:left="1451" w:hanging="363"/>
      </w:pPr>
      <w:rPr>
        <w:rFonts w:hint="default"/>
      </w:rPr>
    </w:lvl>
    <w:lvl w:ilvl="2" w:tplc="43380944">
      <w:start w:val="1"/>
      <w:numFmt w:val="bullet"/>
      <w:lvlText w:val="•"/>
      <w:lvlJc w:val="left"/>
      <w:pPr>
        <w:ind w:left="2082" w:hanging="363"/>
      </w:pPr>
      <w:rPr>
        <w:rFonts w:hint="default"/>
      </w:rPr>
    </w:lvl>
    <w:lvl w:ilvl="3" w:tplc="C6E83A58">
      <w:start w:val="1"/>
      <w:numFmt w:val="bullet"/>
      <w:lvlText w:val="•"/>
      <w:lvlJc w:val="left"/>
      <w:pPr>
        <w:ind w:left="2713" w:hanging="363"/>
      </w:pPr>
      <w:rPr>
        <w:rFonts w:hint="default"/>
      </w:rPr>
    </w:lvl>
    <w:lvl w:ilvl="4" w:tplc="C7F24D1E">
      <w:start w:val="1"/>
      <w:numFmt w:val="bullet"/>
      <w:lvlText w:val="•"/>
      <w:lvlJc w:val="left"/>
      <w:pPr>
        <w:ind w:left="3344" w:hanging="363"/>
      </w:pPr>
      <w:rPr>
        <w:rFonts w:hint="default"/>
      </w:rPr>
    </w:lvl>
    <w:lvl w:ilvl="5" w:tplc="D270B0A2">
      <w:start w:val="1"/>
      <w:numFmt w:val="bullet"/>
      <w:lvlText w:val="•"/>
      <w:lvlJc w:val="left"/>
      <w:pPr>
        <w:ind w:left="3975" w:hanging="363"/>
      </w:pPr>
      <w:rPr>
        <w:rFonts w:hint="default"/>
      </w:rPr>
    </w:lvl>
    <w:lvl w:ilvl="6" w:tplc="DED886FA">
      <w:start w:val="1"/>
      <w:numFmt w:val="bullet"/>
      <w:lvlText w:val="•"/>
      <w:lvlJc w:val="left"/>
      <w:pPr>
        <w:ind w:left="4605" w:hanging="363"/>
      </w:pPr>
      <w:rPr>
        <w:rFonts w:hint="default"/>
      </w:rPr>
    </w:lvl>
    <w:lvl w:ilvl="7" w:tplc="C1465314">
      <w:start w:val="1"/>
      <w:numFmt w:val="bullet"/>
      <w:lvlText w:val="•"/>
      <w:lvlJc w:val="left"/>
      <w:pPr>
        <w:ind w:left="5236" w:hanging="363"/>
      </w:pPr>
      <w:rPr>
        <w:rFonts w:hint="default"/>
      </w:rPr>
    </w:lvl>
    <w:lvl w:ilvl="8" w:tplc="A24A6310">
      <w:start w:val="1"/>
      <w:numFmt w:val="bullet"/>
      <w:lvlText w:val="•"/>
      <w:lvlJc w:val="left"/>
      <w:pPr>
        <w:ind w:left="5867" w:hanging="363"/>
      </w:pPr>
      <w:rPr>
        <w:rFonts w:hint="default"/>
      </w:rPr>
    </w:lvl>
  </w:abstractNum>
  <w:abstractNum w:abstractNumId="3">
    <w:nsid w:val="5FDB1B5B"/>
    <w:multiLevelType w:val="hybridMultilevel"/>
    <w:tmpl w:val="499412B8"/>
    <w:lvl w:ilvl="0" w:tplc="95BCF2E4">
      <w:start w:val="1"/>
      <w:numFmt w:val="lowerLetter"/>
      <w:lvlText w:val="%1)"/>
      <w:lvlJc w:val="left"/>
      <w:pPr>
        <w:ind w:left="366" w:hanging="260"/>
      </w:pPr>
      <w:rPr>
        <w:rFonts w:ascii="Times New Roman" w:eastAsia="Times New Roman" w:hAnsi="Times New Roman" w:hint="default"/>
        <w:b w:val="0"/>
        <w:bCs/>
        <w:sz w:val="24"/>
        <w:szCs w:val="24"/>
      </w:rPr>
    </w:lvl>
    <w:lvl w:ilvl="1" w:tplc="22EE8E5A">
      <w:start w:val="1"/>
      <w:numFmt w:val="bullet"/>
      <w:lvlText w:val="•"/>
      <w:lvlJc w:val="left"/>
      <w:pPr>
        <w:ind w:left="1038" w:hanging="260"/>
      </w:pPr>
      <w:rPr>
        <w:rFonts w:hint="default"/>
      </w:rPr>
    </w:lvl>
    <w:lvl w:ilvl="2" w:tplc="8DB6E624">
      <w:start w:val="1"/>
      <w:numFmt w:val="bullet"/>
      <w:lvlText w:val="•"/>
      <w:lvlJc w:val="left"/>
      <w:pPr>
        <w:ind w:left="1710" w:hanging="260"/>
      </w:pPr>
      <w:rPr>
        <w:rFonts w:hint="default"/>
      </w:rPr>
    </w:lvl>
    <w:lvl w:ilvl="3" w:tplc="9CD416A0">
      <w:start w:val="1"/>
      <w:numFmt w:val="bullet"/>
      <w:lvlText w:val="•"/>
      <w:lvlJc w:val="left"/>
      <w:pPr>
        <w:ind w:left="2382" w:hanging="260"/>
      </w:pPr>
      <w:rPr>
        <w:rFonts w:hint="default"/>
      </w:rPr>
    </w:lvl>
    <w:lvl w:ilvl="4" w:tplc="76CCFA86">
      <w:start w:val="1"/>
      <w:numFmt w:val="bullet"/>
      <w:lvlText w:val="•"/>
      <w:lvlJc w:val="left"/>
      <w:pPr>
        <w:ind w:left="3055" w:hanging="260"/>
      </w:pPr>
      <w:rPr>
        <w:rFonts w:hint="default"/>
      </w:rPr>
    </w:lvl>
    <w:lvl w:ilvl="5" w:tplc="A872C8DA">
      <w:start w:val="1"/>
      <w:numFmt w:val="bullet"/>
      <w:lvlText w:val="•"/>
      <w:lvlJc w:val="left"/>
      <w:pPr>
        <w:ind w:left="3727" w:hanging="260"/>
      </w:pPr>
      <w:rPr>
        <w:rFonts w:hint="default"/>
      </w:rPr>
    </w:lvl>
    <w:lvl w:ilvl="6" w:tplc="D484843E">
      <w:start w:val="1"/>
      <w:numFmt w:val="bullet"/>
      <w:lvlText w:val="•"/>
      <w:lvlJc w:val="left"/>
      <w:pPr>
        <w:ind w:left="4399" w:hanging="260"/>
      </w:pPr>
      <w:rPr>
        <w:rFonts w:hint="default"/>
      </w:rPr>
    </w:lvl>
    <w:lvl w:ilvl="7" w:tplc="BBAE9A62">
      <w:start w:val="1"/>
      <w:numFmt w:val="bullet"/>
      <w:lvlText w:val="•"/>
      <w:lvlJc w:val="left"/>
      <w:pPr>
        <w:ind w:left="5071" w:hanging="260"/>
      </w:pPr>
      <w:rPr>
        <w:rFonts w:hint="default"/>
      </w:rPr>
    </w:lvl>
    <w:lvl w:ilvl="8" w:tplc="3F982208">
      <w:start w:val="1"/>
      <w:numFmt w:val="bullet"/>
      <w:lvlText w:val="•"/>
      <w:lvlJc w:val="left"/>
      <w:pPr>
        <w:ind w:left="5743" w:hanging="260"/>
      </w:pPr>
      <w:rPr>
        <w:rFonts w:hint="default"/>
      </w:rPr>
    </w:lvl>
  </w:abstractNum>
  <w:abstractNum w:abstractNumId="4">
    <w:nsid w:val="6A2F52C1"/>
    <w:multiLevelType w:val="hybridMultilevel"/>
    <w:tmpl w:val="0688D49A"/>
    <w:lvl w:ilvl="0" w:tplc="BA025CA6">
      <w:start w:val="1"/>
      <w:numFmt w:val="bullet"/>
      <w:lvlText w:val=""/>
      <w:lvlJc w:val="left"/>
      <w:pPr>
        <w:ind w:left="821" w:hanging="363"/>
      </w:pPr>
      <w:rPr>
        <w:rFonts w:ascii="Symbol" w:eastAsia="Symbol" w:hAnsi="Symbol" w:hint="default"/>
        <w:w w:val="99"/>
        <w:sz w:val="20"/>
        <w:szCs w:val="20"/>
      </w:rPr>
    </w:lvl>
    <w:lvl w:ilvl="1" w:tplc="D38C4828">
      <w:start w:val="1"/>
      <w:numFmt w:val="bullet"/>
      <w:lvlText w:val="-"/>
      <w:lvlJc w:val="left"/>
      <w:pPr>
        <w:ind w:left="1344" w:hanging="526"/>
      </w:pPr>
      <w:rPr>
        <w:rFonts w:ascii="Times New Roman" w:eastAsia="Times New Roman" w:hAnsi="Times New Roman" w:hint="default"/>
        <w:sz w:val="24"/>
        <w:szCs w:val="24"/>
      </w:rPr>
    </w:lvl>
    <w:lvl w:ilvl="2" w:tplc="BE9014C6">
      <w:start w:val="1"/>
      <w:numFmt w:val="bullet"/>
      <w:lvlText w:val="•"/>
      <w:lvlJc w:val="left"/>
      <w:pPr>
        <w:ind w:left="1987" w:hanging="526"/>
      </w:pPr>
      <w:rPr>
        <w:rFonts w:hint="default"/>
      </w:rPr>
    </w:lvl>
    <w:lvl w:ilvl="3" w:tplc="67244E3A">
      <w:start w:val="1"/>
      <w:numFmt w:val="bullet"/>
      <w:lvlText w:val="•"/>
      <w:lvlJc w:val="left"/>
      <w:pPr>
        <w:ind w:left="2629" w:hanging="526"/>
      </w:pPr>
      <w:rPr>
        <w:rFonts w:hint="default"/>
      </w:rPr>
    </w:lvl>
    <w:lvl w:ilvl="4" w:tplc="5D8E80A6">
      <w:start w:val="1"/>
      <w:numFmt w:val="bullet"/>
      <w:lvlText w:val="•"/>
      <w:lvlJc w:val="left"/>
      <w:pPr>
        <w:ind w:left="3272" w:hanging="526"/>
      </w:pPr>
      <w:rPr>
        <w:rFonts w:hint="default"/>
      </w:rPr>
    </w:lvl>
    <w:lvl w:ilvl="5" w:tplc="CAD4ABB2">
      <w:start w:val="1"/>
      <w:numFmt w:val="bullet"/>
      <w:lvlText w:val="•"/>
      <w:lvlJc w:val="left"/>
      <w:pPr>
        <w:ind w:left="3915" w:hanging="526"/>
      </w:pPr>
      <w:rPr>
        <w:rFonts w:hint="default"/>
      </w:rPr>
    </w:lvl>
    <w:lvl w:ilvl="6" w:tplc="3E7ED27C">
      <w:start w:val="1"/>
      <w:numFmt w:val="bullet"/>
      <w:lvlText w:val="•"/>
      <w:lvlJc w:val="left"/>
      <w:pPr>
        <w:ind w:left="4557" w:hanging="526"/>
      </w:pPr>
      <w:rPr>
        <w:rFonts w:hint="default"/>
      </w:rPr>
    </w:lvl>
    <w:lvl w:ilvl="7" w:tplc="7FFE97EE">
      <w:start w:val="1"/>
      <w:numFmt w:val="bullet"/>
      <w:lvlText w:val="•"/>
      <w:lvlJc w:val="left"/>
      <w:pPr>
        <w:ind w:left="5200" w:hanging="526"/>
      </w:pPr>
      <w:rPr>
        <w:rFonts w:hint="default"/>
      </w:rPr>
    </w:lvl>
    <w:lvl w:ilvl="8" w:tplc="F374376C">
      <w:start w:val="1"/>
      <w:numFmt w:val="bullet"/>
      <w:lvlText w:val="•"/>
      <w:lvlJc w:val="left"/>
      <w:pPr>
        <w:ind w:left="5843" w:hanging="526"/>
      </w:pPr>
      <w:rPr>
        <w:rFonts w:hint="default"/>
      </w:rPr>
    </w:lvl>
  </w:abstractNum>
  <w:abstractNum w:abstractNumId="5">
    <w:nsid w:val="6B630C2E"/>
    <w:multiLevelType w:val="hybridMultilevel"/>
    <w:tmpl w:val="E9D2AF94"/>
    <w:lvl w:ilvl="0" w:tplc="702A6C0C">
      <w:start w:val="1"/>
      <w:numFmt w:val="bullet"/>
      <w:lvlText w:val=""/>
      <w:lvlJc w:val="left"/>
      <w:pPr>
        <w:ind w:left="3510" w:hanging="348"/>
      </w:pPr>
      <w:rPr>
        <w:rFonts w:ascii="Wingdings" w:eastAsia="Wingdings" w:hAnsi="Wingdings" w:hint="default"/>
        <w:sz w:val="24"/>
        <w:szCs w:val="24"/>
      </w:rPr>
    </w:lvl>
    <w:lvl w:ilvl="1" w:tplc="8A5A3CA6">
      <w:start w:val="1"/>
      <w:numFmt w:val="bullet"/>
      <w:lvlText w:val="•"/>
      <w:lvlJc w:val="left"/>
      <w:pPr>
        <w:ind w:left="4134" w:hanging="348"/>
      </w:pPr>
      <w:rPr>
        <w:rFonts w:hint="default"/>
      </w:rPr>
    </w:lvl>
    <w:lvl w:ilvl="2" w:tplc="3F169E6A">
      <w:start w:val="1"/>
      <w:numFmt w:val="bullet"/>
      <w:lvlText w:val="•"/>
      <w:lvlJc w:val="left"/>
      <w:pPr>
        <w:ind w:left="4757" w:hanging="348"/>
      </w:pPr>
      <w:rPr>
        <w:rFonts w:hint="default"/>
      </w:rPr>
    </w:lvl>
    <w:lvl w:ilvl="3" w:tplc="BF1E70EA">
      <w:start w:val="1"/>
      <w:numFmt w:val="bullet"/>
      <w:lvlText w:val="•"/>
      <w:lvlJc w:val="left"/>
      <w:pPr>
        <w:ind w:left="5380" w:hanging="348"/>
      </w:pPr>
      <w:rPr>
        <w:rFonts w:hint="default"/>
      </w:rPr>
    </w:lvl>
    <w:lvl w:ilvl="4" w:tplc="35F6A2D0">
      <w:start w:val="1"/>
      <w:numFmt w:val="bullet"/>
      <w:lvlText w:val="•"/>
      <w:lvlJc w:val="left"/>
      <w:pPr>
        <w:ind w:left="6003" w:hanging="348"/>
      </w:pPr>
      <w:rPr>
        <w:rFonts w:hint="default"/>
      </w:rPr>
    </w:lvl>
    <w:lvl w:ilvl="5" w:tplc="72C0C342">
      <w:start w:val="1"/>
      <w:numFmt w:val="bullet"/>
      <w:lvlText w:val="•"/>
      <w:lvlJc w:val="left"/>
      <w:pPr>
        <w:ind w:left="6626" w:hanging="348"/>
      </w:pPr>
      <w:rPr>
        <w:rFonts w:hint="default"/>
      </w:rPr>
    </w:lvl>
    <w:lvl w:ilvl="6" w:tplc="2C0A0AD6">
      <w:start w:val="1"/>
      <w:numFmt w:val="bullet"/>
      <w:lvlText w:val="•"/>
      <w:lvlJc w:val="left"/>
      <w:pPr>
        <w:ind w:left="7250" w:hanging="348"/>
      </w:pPr>
      <w:rPr>
        <w:rFonts w:hint="default"/>
      </w:rPr>
    </w:lvl>
    <w:lvl w:ilvl="7" w:tplc="11E01026">
      <w:start w:val="1"/>
      <w:numFmt w:val="bullet"/>
      <w:lvlText w:val="•"/>
      <w:lvlJc w:val="left"/>
      <w:pPr>
        <w:ind w:left="7873" w:hanging="348"/>
      </w:pPr>
      <w:rPr>
        <w:rFonts w:hint="default"/>
      </w:rPr>
    </w:lvl>
    <w:lvl w:ilvl="8" w:tplc="F0B27180">
      <w:start w:val="1"/>
      <w:numFmt w:val="bullet"/>
      <w:lvlText w:val="•"/>
      <w:lvlJc w:val="left"/>
      <w:pPr>
        <w:ind w:left="8496" w:hanging="348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E233B"/>
    <w:rsid w:val="000719F4"/>
    <w:rsid w:val="00086558"/>
    <w:rsid w:val="0009794C"/>
    <w:rsid w:val="000A4A6A"/>
    <w:rsid w:val="000C50F7"/>
    <w:rsid w:val="000D17E5"/>
    <w:rsid w:val="000E0DA8"/>
    <w:rsid w:val="001041EC"/>
    <w:rsid w:val="00122650"/>
    <w:rsid w:val="001522EB"/>
    <w:rsid w:val="00155178"/>
    <w:rsid w:val="00157CCF"/>
    <w:rsid w:val="001A2D72"/>
    <w:rsid w:val="001B2AB0"/>
    <w:rsid w:val="0020438D"/>
    <w:rsid w:val="0024066A"/>
    <w:rsid w:val="00293CF6"/>
    <w:rsid w:val="002E3F9B"/>
    <w:rsid w:val="003068A3"/>
    <w:rsid w:val="00322D65"/>
    <w:rsid w:val="0033261C"/>
    <w:rsid w:val="00367F82"/>
    <w:rsid w:val="00387EE5"/>
    <w:rsid w:val="003C148B"/>
    <w:rsid w:val="003C2C57"/>
    <w:rsid w:val="004170EC"/>
    <w:rsid w:val="00417177"/>
    <w:rsid w:val="0044262C"/>
    <w:rsid w:val="00480E78"/>
    <w:rsid w:val="004951F8"/>
    <w:rsid w:val="004A51B4"/>
    <w:rsid w:val="004A61AB"/>
    <w:rsid w:val="004B168D"/>
    <w:rsid w:val="004E0EA7"/>
    <w:rsid w:val="004F2EFE"/>
    <w:rsid w:val="00527E6B"/>
    <w:rsid w:val="00527FCC"/>
    <w:rsid w:val="005340DB"/>
    <w:rsid w:val="005601E9"/>
    <w:rsid w:val="00585388"/>
    <w:rsid w:val="005A4877"/>
    <w:rsid w:val="005F73D3"/>
    <w:rsid w:val="00637F45"/>
    <w:rsid w:val="00645747"/>
    <w:rsid w:val="006668C0"/>
    <w:rsid w:val="006D02B7"/>
    <w:rsid w:val="00710CE4"/>
    <w:rsid w:val="00711AC7"/>
    <w:rsid w:val="00713298"/>
    <w:rsid w:val="00714055"/>
    <w:rsid w:val="007173E5"/>
    <w:rsid w:val="0074205A"/>
    <w:rsid w:val="0075643C"/>
    <w:rsid w:val="007611D9"/>
    <w:rsid w:val="00776B0F"/>
    <w:rsid w:val="00787A4F"/>
    <w:rsid w:val="0079174C"/>
    <w:rsid w:val="007A35B2"/>
    <w:rsid w:val="007B221F"/>
    <w:rsid w:val="007C2EDF"/>
    <w:rsid w:val="007E4ECD"/>
    <w:rsid w:val="007E76D3"/>
    <w:rsid w:val="00821985"/>
    <w:rsid w:val="00825481"/>
    <w:rsid w:val="008263A2"/>
    <w:rsid w:val="00832DFB"/>
    <w:rsid w:val="00837BB1"/>
    <w:rsid w:val="00860D7E"/>
    <w:rsid w:val="00860E9E"/>
    <w:rsid w:val="008951AA"/>
    <w:rsid w:val="008C62AE"/>
    <w:rsid w:val="009056C0"/>
    <w:rsid w:val="009222C1"/>
    <w:rsid w:val="0092708C"/>
    <w:rsid w:val="009276F5"/>
    <w:rsid w:val="00955A29"/>
    <w:rsid w:val="00961E48"/>
    <w:rsid w:val="009640F2"/>
    <w:rsid w:val="009A3B95"/>
    <w:rsid w:val="009D6E02"/>
    <w:rsid w:val="009E0BB5"/>
    <w:rsid w:val="009F381D"/>
    <w:rsid w:val="00A11C0A"/>
    <w:rsid w:val="00A15C18"/>
    <w:rsid w:val="00A41C8D"/>
    <w:rsid w:val="00A73FA2"/>
    <w:rsid w:val="00A7610B"/>
    <w:rsid w:val="00AA4B47"/>
    <w:rsid w:val="00AB6544"/>
    <w:rsid w:val="00AE233B"/>
    <w:rsid w:val="00B32645"/>
    <w:rsid w:val="00B5274E"/>
    <w:rsid w:val="00B55B4B"/>
    <w:rsid w:val="00B65F33"/>
    <w:rsid w:val="00B77D1A"/>
    <w:rsid w:val="00BB7844"/>
    <w:rsid w:val="00BE5B81"/>
    <w:rsid w:val="00BF4796"/>
    <w:rsid w:val="00BF53DE"/>
    <w:rsid w:val="00C11CBD"/>
    <w:rsid w:val="00C27A6D"/>
    <w:rsid w:val="00C621DA"/>
    <w:rsid w:val="00C9584C"/>
    <w:rsid w:val="00CB7CB1"/>
    <w:rsid w:val="00CC0FEA"/>
    <w:rsid w:val="00CE671A"/>
    <w:rsid w:val="00CE7778"/>
    <w:rsid w:val="00CF1B18"/>
    <w:rsid w:val="00D60745"/>
    <w:rsid w:val="00D7110C"/>
    <w:rsid w:val="00DB3CBB"/>
    <w:rsid w:val="00DD1ADA"/>
    <w:rsid w:val="00E1464D"/>
    <w:rsid w:val="00E73FCC"/>
    <w:rsid w:val="00E76576"/>
    <w:rsid w:val="00ED3B6F"/>
    <w:rsid w:val="00EF4C90"/>
    <w:rsid w:val="00EF6954"/>
    <w:rsid w:val="00F01A4D"/>
    <w:rsid w:val="00F05565"/>
    <w:rsid w:val="00F11C71"/>
    <w:rsid w:val="00FD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33B"/>
  </w:style>
  <w:style w:type="paragraph" w:styleId="Titre1">
    <w:name w:val="heading 1"/>
    <w:basedOn w:val="Normal"/>
    <w:next w:val="Normal"/>
    <w:link w:val="Titre1Car"/>
    <w:uiPriority w:val="9"/>
    <w:qFormat/>
    <w:rsid w:val="00B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5B81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3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E233B"/>
    <w:pPr>
      <w:spacing w:before="120"/>
      <w:ind w:left="821" w:hanging="35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E233B"/>
    <w:pPr>
      <w:ind w:left="23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233B"/>
  </w:style>
  <w:style w:type="paragraph" w:customStyle="1" w:styleId="TableParagraph">
    <w:name w:val="Table Paragraph"/>
    <w:basedOn w:val="Normal"/>
    <w:uiPriority w:val="1"/>
    <w:qFormat/>
    <w:rsid w:val="00AE233B"/>
  </w:style>
  <w:style w:type="paragraph" w:styleId="En-tte">
    <w:name w:val="header"/>
    <w:basedOn w:val="Normal"/>
    <w:link w:val="En-tteCar"/>
    <w:uiPriority w:val="99"/>
    <w:semiHidden/>
    <w:unhideWhenUsed/>
    <w:rsid w:val="009A3B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A3B95"/>
  </w:style>
  <w:style w:type="paragraph" w:styleId="Pieddepage">
    <w:name w:val="footer"/>
    <w:basedOn w:val="Normal"/>
    <w:link w:val="PieddepageCar"/>
    <w:uiPriority w:val="99"/>
    <w:unhideWhenUsed/>
    <w:rsid w:val="009A3B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3B95"/>
  </w:style>
  <w:style w:type="paragraph" w:styleId="Textedebulles">
    <w:name w:val="Balloon Text"/>
    <w:basedOn w:val="Normal"/>
    <w:link w:val="TextedebullesCar"/>
    <w:uiPriority w:val="99"/>
    <w:semiHidden/>
    <w:unhideWhenUsed/>
    <w:rsid w:val="00C27A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A6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5B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E5B81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263A2"/>
    <w:pPr>
      <w:widowControl/>
      <w:spacing w:line="276" w:lineRule="auto"/>
      <w:outlineLvl w:val="9"/>
    </w:pPr>
    <w:rPr>
      <w:color w:val="365F91" w:themeColor="accent1" w:themeShade="BF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263A2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8263A2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263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7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4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48F0-3653-467F-BCEF-1D08C0FB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13401</TotalTime>
  <Pages>16</Pages>
  <Words>4132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Savard</dc:creator>
  <cp:keywords/>
  <dc:description/>
  <cp:lastModifiedBy>Cdc M Youville</cp:lastModifiedBy>
  <cp:revision>14</cp:revision>
  <dcterms:created xsi:type="dcterms:W3CDTF">2016-04-20T18:11:00Z</dcterms:created>
  <dcterms:modified xsi:type="dcterms:W3CDTF">2016-10-18T19:06:00Z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2014-05-27T00:00:00Z</vt:filetime>
  </property>
  <property fmtid="{D5CDD505-2E9C-101B-9397-08002B2CF9AE}" pid="3" name="LastSaved">
    <vt:filetime>2016-04-20T00:00:00Z</vt:filetime>
  </property>
</Properties>
</file>